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0B4" w:rsidRDefault="004060B4" w:rsidP="004060B4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fr-FR"/>
        </w:rPr>
      </w:pPr>
      <w:r w:rsidRPr="00F93EB4">
        <w:rPr>
          <w:rFonts w:ascii="Times New Roman" w:eastAsia="Times New Roman" w:hAnsi="Times New Roman"/>
          <w:b/>
          <w:bCs/>
          <w:sz w:val="36"/>
          <w:szCs w:val="36"/>
          <w:lang w:eastAsia="fr-FR"/>
        </w:rPr>
        <w:t xml:space="preserve">Chapitre </w:t>
      </w:r>
      <w:r>
        <w:rPr>
          <w:rFonts w:ascii="Times New Roman" w:eastAsia="Times New Roman" w:hAnsi="Times New Roman"/>
          <w:b/>
          <w:bCs/>
          <w:sz w:val="36"/>
          <w:szCs w:val="36"/>
          <w:lang w:eastAsia="fr-FR"/>
        </w:rPr>
        <w:t>8</w:t>
      </w:r>
      <w:r w:rsidRPr="00F93EB4">
        <w:rPr>
          <w:rFonts w:ascii="Times New Roman" w:eastAsia="Times New Roman" w:hAnsi="Times New Roman"/>
          <w:b/>
          <w:bCs/>
          <w:sz w:val="36"/>
          <w:szCs w:val="36"/>
          <w:lang w:eastAsia="fr-FR"/>
        </w:rPr>
        <w:t xml:space="preserve"> : </w:t>
      </w:r>
      <w:r>
        <w:rPr>
          <w:rFonts w:ascii="Times New Roman" w:eastAsia="Times New Roman" w:hAnsi="Times New Roman"/>
          <w:b/>
          <w:bCs/>
          <w:sz w:val="36"/>
          <w:szCs w:val="36"/>
          <w:lang w:eastAsia="fr-FR"/>
        </w:rPr>
        <w:t>Constante d'acidité</w:t>
      </w:r>
    </w:p>
    <w:p w:rsidR="004060B4" w:rsidRDefault="004060B4" w:rsidP="004060B4">
      <w:pPr>
        <w:spacing w:after="0" w:line="240" w:lineRule="auto"/>
        <w:outlineLvl w:val="1"/>
        <w:rPr>
          <w:rFonts w:ascii="Times New Roman" w:eastAsia="Times New Roman" w:hAnsi="Times New Roman"/>
          <w:bCs/>
          <w:sz w:val="24"/>
          <w:szCs w:val="24"/>
          <w:lang w:eastAsia="fr-FR"/>
        </w:rPr>
      </w:pPr>
    </w:p>
    <w:p w:rsidR="004060B4" w:rsidRDefault="004060B4" w:rsidP="004060B4">
      <w:pPr>
        <w:spacing w:after="0" w:line="240" w:lineRule="auto"/>
        <w:outlineLvl w:val="1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/>
          <w:bCs/>
          <w:sz w:val="24"/>
          <w:szCs w:val="24"/>
          <w:lang w:eastAsia="fr-FR"/>
        </w:rPr>
        <w:t>Ce chapitre traite les couples acido-basiques, de leur constante d'acidité et surtout comment déterminer cette constante afin de comparer les forces des différents acides et bases.</w:t>
      </w:r>
    </w:p>
    <w:p w:rsidR="004060B4" w:rsidRDefault="004060B4" w:rsidP="004060B4">
      <w:pPr>
        <w:spacing w:after="0" w:line="240" w:lineRule="auto"/>
        <w:outlineLvl w:val="1"/>
        <w:rPr>
          <w:rFonts w:ascii="Times New Roman" w:eastAsia="Times New Roman" w:hAnsi="Times New Roman"/>
          <w:bCs/>
          <w:sz w:val="24"/>
          <w:szCs w:val="24"/>
          <w:lang w:eastAsia="fr-FR"/>
        </w:rPr>
      </w:pPr>
    </w:p>
    <w:p w:rsidR="004060B4" w:rsidRPr="00F93EB4" w:rsidRDefault="004060B4" w:rsidP="004060B4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fr-FR"/>
        </w:rPr>
      </w:pPr>
    </w:p>
    <w:p w:rsidR="004060B4" w:rsidRDefault="004060B4" w:rsidP="004060B4">
      <w:pPr>
        <w:rPr>
          <w:rFonts w:ascii="Times New Roman" w:eastAsia="Times New Roman" w:hAnsi="Times New Roman"/>
          <w:color w:val="FF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FF0000"/>
          <w:sz w:val="24"/>
          <w:szCs w:val="24"/>
          <w:lang w:eastAsia="fr-FR"/>
        </w:rPr>
        <w:t>Indications sur les activités</w:t>
      </w:r>
    </w:p>
    <w:p w:rsidR="004060B4" w:rsidRDefault="004060B4" w:rsidP="004060B4">
      <w:pPr>
        <w:rPr>
          <w:rStyle w:val="A6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Activité 1: </w:t>
      </w:r>
      <w:r>
        <w:rPr>
          <w:rStyle w:val="A6"/>
        </w:rPr>
        <w:t>détermination expérimentale d'une constante d'acidité</w:t>
      </w:r>
    </w:p>
    <w:p w:rsidR="004060B4" w:rsidRDefault="004060B4" w:rsidP="004060B4">
      <w:pPr>
        <w:rPr>
          <w:rStyle w:val="A6"/>
          <w:sz w:val="24"/>
          <w:szCs w:val="24"/>
        </w:rPr>
      </w:pPr>
      <w:r w:rsidRPr="003A47C8">
        <w:rPr>
          <w:rStyle w:val="A6"/>
          <w:sz w:val="24"/>
          <w:szCs w:val="24"/>
        </w:rPr>
        <w:t>Exploitation :</w:t>
      </w:r>
    </w:p>
    <w:p w:rsidR="004E566E" w:rsidRDefault="004060B4">
      <w:r>
        <w:t xml:space="preserve">1.  </w:t>
      </w:r>
      <w:r w:rsidR="007870A1" w:rsidRPr="00087120">
        <w:rPr>
          <w:position w:val="-18"/>
        </w:rPr>
        <w:object w:dxaOrig="340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1.75pt;height:33.75pt" o:ole="">
            <v:imagedata r:id="rId5" o:title=""/>
          </v:shape>
          <o:OLEObject Type="Embed" ProgID="Equation.DSMT4" ShapeID="_x0000_i1025" DrawAspect="Content" ObjectID="_1498115564" r:id="rId6"/>
        </w:object>
      </w:r>
    </w:p>
    <w:p w:rsidR="004060B4" w:rsidRDefault="004060B4">
      <w:r>
        <w:t xml:space="preserve">2. </w:t>
      </w:r>
      <w:r w:rsidR="00A625D1" w:rsidRPr="00EF0F82">
        <w:rPr>
          <w:position w:val="-38"/>
        </w:rPr>
        <w:object w:dxaOrig="1160" w:dyaOrig="900">
          <v:shape id="_x0000_i1026" type="#_x0000_t75" style="width:93pt;height:1in" o:ole="">
            <v:imagedata r:id="rId7" o:title=""/>
          </v:shape>
          <o:OLEObject Type="Embed" ProgID="Equation.DSMT4" ShapeID="_x0000_i1026" DrawAspect="Content" ObjectID="_1498115565" r:id="rId8"/>
        </w:object>
      </w:r>
    </w:p>
    <w:p w:rsidR="004060B4" w:rsidRDefault="004060B4">
      <w:pPr>
        <w:rPr>
          <w:sz w:val="24"/>
          <w:szCs w:val="24"/>
          <w:vertAlign w:val="subscript"/>
        </w:rPr>
      </w:pPr>
      <w:r>
        <w:t>3</w:t>
      </w:r>
      <w:r w:rsidRPr="004060B4">
        <w:rPr>
          <w:sz w:val="24"/>
          <w:szCs w:val="24"/>
        </w:rPr>
        <w:t>. n(</w:t>
      </w:r>
      <w:r w:rsidRPr="004060B4">
        <w:rPr>
          <w:position w:val="-10"/>
          <w:sz w:val="24"/>
          <w:szCs w:val="24"/>
        </w:rPr>
        <w:object w:dxaOrig="820" w:dyaOrig="340">
          <v:shape id="_x0000_i1027" type="#_x0000_t75" style="width:52.5pt;height:17.25pt" o:ole="">
            <v:imagedata r:id="rId9" o:title=""/>
          </v:shape>
          <o:OLEObject Type="Embed" ProgID="Equation.DSMT4" ShapeID="_x0000_i1027" DrawAspect="Content" ObjectID="_1498115566" r:id="rId10"/>
        </w:object>
      </w:r>
      <w:r w:rsidRPr="004060B4">
        <w:rPr>
          <w:sz w:val="24"/>
          <w:szCs w:val="24"/>
        </w:rPr>
        <w:t>)</w:t>
      </w:r>
      <w:r w:rsidRPr="004060B4">
        <w:rPr>
          <w:sz w:val="24"/>
          <w:szCs w:val="24"/>
          <w:vertAlign w:val="subscript"/>
        </w:rPr>
        <w:t>f</w:t>
      </w:r>
      <w:r w:rsidRPr="004060B4">
        <w:rPr>
          <w:sz w:val="24"/>
          <w:szCs w:val="24"/>
        </w:rPr>
        <w:t xml:space="preserve"> </w:t>
      </w:r>
      <w:r>
        <w:t xml:space="preserve">= </w:t>
      </w:r>
      <w:r w:rsidRPr="004060B4">
        <w:rPr>
          <w:sz w:val="24"/>
          <w:szCs w:val="24"/>
        </w:rPr>
        <w:t>n(</w:t>
      </w:r>
      <w:r w:rsidRPr="004060B4">
        <w:rPr>
          <w:position w:val="-10"/>
          <w:sz w:val="24"/>
          <w:szCs w:val="24"/>
        </w:rPr>
        <w:object w:dxaOrig="480" w:dyaOrig="340">
          <v:shape id="_x0000_i1028" type="#_x0000_t75" style="width:24pt;height:17.25pt" o:ole="">
            <v:imagedata r:id="rId11" o:title=""/>
          </v:shape>
          <o:OLEObject Type="Embed" ProgID="Equation.DSMT4" ShapeID="_x0000_i1028" DrawAspect="Content" ObjectID="_1498115567" r:id="rId12"/>
        </w:object>
      </w:r>
      <w:r w:rsidRPr="004060B4">
        <w:rPr>
          <w:sz w:val="24"/>
          <w:szCs w:val="24"/>
        </w:rPr>
        <w:t>)</w:t>
      </w:r>
      <w:r w:rsidRPr="004060B4">
        <w:rPr>
          <w:sz w:val="24"/>
          <w:szCs w:val="24"/>
          <w:vertAlign w:val="subscript"/>
        </w:rPr>
        <w:t xml:space="preserve">f </w:t>
      </w:r>
    </w:p>
    <w:p w:rsidR="004060B4" w:rsidRDefault="004060B4">
      <w:pPr>
        <w:rPr>
          <w:sz w:val="24"/>
          <w:szCs w:val="24"/>
          <w:vertAlign w:val="superscript"/>
        </w:rPr>
      </w:pPr>
      <w:r w:rsidRPr="004060B4">
        <w:rPr>
          <w:position w:val="-20"/>
          <w:sz w:val="24"/>
          <w:szCs w:val="24"/>
          <w:vertAlign w:val="subscript"/>
        </w:rPr>
        <w:object w:dxaOrig="999" w:dyaOrig="460">
          <v:shape id="_x0000_i1029" type="#_x0000_t75" style="width:50.25pt;height:23.25pt" o:ole="">
            <v:imagedata r:id="rId13" o:title=""/>
          </v:shape>
          <o:OLEObject Type="Embed" ProgID="Equation.DSMT4" ShapeID="_x0000_i1029" DrawAspect="Content" ObjectID="_1498115568" r:id="rId14"/>
        </w:object>
      </w:r>
      <w:r>
        <w:rPr>
          <w:sz w:val="24"/>
          <w:szCs w:val="24"/>
          <w:vertAlign w:val="subscript"/>
        </w:rPr>
        <w:t xml:space="preserve">= </w:t>
      </w:r>
      <w:r w:rsidR="007870A1" w:rsidRPr="00087120">
        <w:rPr>
          <w:position w:val="-38"/>
          <w:sz w:val="24"/>
          <w:szCs w:val="24"/>
          <w:vertAlign w:val="subscript"/>
        </w:rPr>
        <w:object w:dxaOrig="1920" w:dyaOrig="840">
          <v:shape id="_x0000_i1030" type="#_x0000_t75" style="width:96pt;height:42pt" o:ole="">
            <v:imagedata r:id="rId15" o:title=""/>
          </v:shape>
          <o:OLEObject Type="Embed" ProgID="Equation.DSMT4" ShapeID="_x0000_i1030" DrawAspect="Content" ObjectID="_1498115569" r:id="rId16"/>
        </w:object>
      </w:r>
      <w:r>
        <w:rPr>
          <w:sz w:val="24"/>
          <w:szCs w:val="24"/>
          <w:vertAlign w:val="subscript"/>
        </w:rPr>
        <w:t>=</w:t>
      </w:r>
      <w:r w:rsidRPr="004060B4">
        <w:rPr>
          <w:sz w:val="24"/>
          <w:szCs w:val="24"/>
        </w:rPr>
        <w:t>10</w:t>
      </w:r>
      <w:r w:rsidRPr="004060B4">
        <w:rPr>
          <w:sz w:val="24"/>
          <w:szCs w:val="24"/>
          <w:vertAlign w:val="superscript"/>
        </w:rPr>
        <w:t>-pH</w:t>
      </w:r>
    </w:p>
    <w:p w:rsidR="004060B4" w:rsidRPr="00EF0F82" w:rsidRDefault="004060B4">
      <w:pPr>
        <w:rPr>
          <w:sz w:val="24"/>
          <w:szCs w:val="24"/>
          <w:lang w:val="en-US"/>
        </w:rPr>
      </w:pPr>
      <w:r w:rsidRPr="00EF0F82">
        <w:rPr>
          <w:sz w:val="24"/>
          <w:szCs w:val="24"/>
          <w:lang w:val="en-US"/>
        </w:rPr>
        <w:t>5. n(CH3COOH)f</w:t>
      </w:r>
      <w:r w:rsidR="00EF0F82" w:rsidRPr="00EF0F82">
        <w:rPr>
          <w:sz w:val="24"/>
          <w:szCs w:val="24"/>
          <w:lang w:val="en-US"/>
        </w:rPr>
        <w:t xml:space="preserve"> = n</w:t>
      </w:r>
      <w:r w:rsidRPr="00EF0F82">
        <w:rPr>
          <w:sz w:val="24"/>
          <w:szCs w:val="24"/>
          <w:lang w:val="en-US"/>
        </w:rPr>
        <w:t xml:space="preserve">(CH3COOH)0 - </w:t>
      </w:r>
      <w:r w:rsidRPr="00EF0F82">
        <w:rPr>
          <w:lang w:val="en-US"/>
        </w:rPr>
        <w:t>n(</w:t>
      </w:r>
      <w:r w:rsidRPr="00EF0F82">
        <w:rPr>
          <w:position w:val="-10"/>
        </w:rPr>
        <w:object w:dxaOrig="480" w:dyaOrig="340">
          <v:shape id="_x0000_i1031" type="#_x0000_t75" style="width:24pt;height:17.25pt" o:ole="">
            <v:imagedata r:id="rId11" o:title=""/>
          </v:shape>
          <o:OLEObject Type="Embed" ProgID="Equation.DSMT4" ShapeID="_x0000_i1031" DrawAspect="Content" ObjectID="_1498115570" r:id="rId17"/>
        </w:object>
      </w:r>
      <w:r w:rsidRPr="00EF0F82">
        <w:rPr>
          <w:lang w:val="en-US"/>
        </w:rPr>
        <w:t>)</w:t>
      </w:r>
      <w:r w:rsidRPr="00EF0F82">
        <w:rPr>
          <w:sz w:val="24"/>
          <w:szCs w:val="24"/>
          <w:lang w:val="en-US"/>
        </w:rPr>
        <w:t>f</w:t>
      </w:r>
    </w:p>
    <w:p w:rsidR="004060B4" w:rsidRPr="00EF0F82" w:rsidRDefault="004060B4">
      <w:pPr>
        <w:rPr>
          <w:sz w:val="24"/>
          <w:szCs w:val="24"/>
          <w:lang w:val="en-US"/>
        </w:rPr>
      </w:pPr>
    </w:p>
    <w:p w:rsidR="004060B4" w:rsidRPr="00EF0F82" w:rsidRDefault="00EF0F82">
      <w:pPr>
        <w:rPr>
          <w:sz w:val="24"/>
          <w:szCs w:val="24"/>
          <w:lang w:val="en-US"/>
        </w:rPr>
      </w:pPr>
      <w:r w:rsidRPr="00EF0F82">
        <w:rPr>
          <w:position w:val="-20"/>
          <w:sz w:val="24"/>
          <w:szCs w:val="24"/>
          <w:lang w:val="en-US"/>
        </w:rPr>
        <w:object w:dxaOrig="2180" w:dyaOrig="460">
          <v:shape id="_x0000_i1032" type="#_x0000_t75" style="width:197.25pt;height:23.25pt" o:ole="">
            <v:imagedata r:id="rId18" o:title=""/>
          </v:shape>
          <o:OLEObject Type="Embed" ProgID="Equation.DSMT4" ShapeID="_x0000_i1032" DrawAspect="Content" ObjectID="_1498115571" r:id="rId19"/>
        </w:object>
      </w:r>
    </w:p>
    <w:p w:rsidR="00EF0F82" w:rsidRPr="00EF0F82" w:rsidRDefault="00EF0F82">
      <w:pPr>
        <w:rPr>
          <w:sz w:val="24"/>
          <w:szCs w:val="24"/>
          <w:lang w:val="en-US"/>
        </w:rPr>
      </w:pPr>
      <w:r w:rsidRPr="00EF0F82">
        <w:rPr>
          <w:sz w:val="24"/>
          <w:szCs w:val="24"/>
          <w:lang w:val="en-US"/>
        </w:rPr>
        <w:t xml:space="preserve">6. </w:t>
      </w:r>
    </w:p>
    <w:p w:rsidR="00EF0F82" w:rsidRPr="00EF0F82" w:rsidRDefault="00EF0F82">
      <w:pPr>
        <w:rPr>
          <w:sz w:val="24"/>
          <w:szCs w:val="24"/>
          <w:lang w:val="en-US"/>
        </w:rPr>
      </w:pPr>
      <w:r w:rsidRPr="00EF0F82">
        <w:rPr>
          <w:position w:val="-38"/>
          <w:sz w:val="24"/>
          <w:szCs w:val="24"/>
          <w:lang w:val="en-US"/>
        </w:rPr>
        <w:object w:dxaOrig="1160" w:dyaOrig="900">
          <v:shape id="_x0000_i1033" type="#_x0000_t75" style="width:99.75pt;height:57.75pt" o:ole="">
            <v:imagedata r:id="rId20" o:title=""/>
          </v:shape>
          <o:OLEObject Type="Embed" ProgID="Equation.DSMT4" ShapeID="_x0000_i1033" DrawAspect="Content" ObjectID="_1498115572" r:id="rId21"/>
        </w:object>
      </w:r>
    </w:p>
    <w:p w:rsidR="00EF0F82" w:rsidRDefault="00EF0F82">
      <w:pPr>
        <w:rPr>
          <w:sz w:val="24"/>
          <w:szCs w:val="24"/>
        </w:rPr>
      </w:pPr>
      <w:r w:rsidRPr="00EF0F82">
        <w:rPr>
          <w:sz w:val="24"/>
          <w:szCs w:val="24"/>
        </w:rPr>
        <w:t>à partir de la valeur du pH trouvée on calcule la valeur de K</w:t>
      </w:r>
      <w:r w:rsidRPr="00EF0F82">
        <w:rPr>
          <w:sz w:val="24"/>
          <w:szCs w:val="24"/>
          <w:vertAlign w:val="subscript"/>
        </w:rPr>
        <w:t>a</w:t>
      </w:r>
    </w:p>
    <w:p w:rsidR="00EF0F82" w:rsidRPr="00EF0F82" w:rsidRDefault="00EF0F82">
      <w:pPr>
        <w:rPr>
          <w:sz w:val="24"/>
          <w:szCs w:val="24"/>
        </w:rPr>
      </w:pPr>
      <w:r>
        <w:rPr>
          <w:sz w:val="24"/>
          <w:szCs w:val="24"/>
        </w:rPr>
        <w:t>7. Il faut recalculer la valeur de Ka et on en conclut que cette valeur ne dépend pas de l'état initial du système.</w:t>
      </w:r>
    </w:p>
    <w:p w:rsidR="00EF0F82" w:rsidRDefault="00EF0F82">
      <w:pPr>
        <w:rPr>
          <w:sz w:val="24"/>
          <w:szCs w:val="24"/>
          <w:vertAlign w:val="subscript"/>
        </w:rPr>
      </w:pPr>
    </w:p>
    <w:p w:rsidR="00EB0B8A" w:rsidRPr="00EF0F82" w:rsidRDefault="00EB0B8A">
      <w:pPr>
        <w:rPr>
          <w:sz w:val="24"/>
          <w:szCs w:val="24"/>
          <w:vertAlign w:val="subscript"/>
        </w:rPr>
      </w:pPr>
    </w:p>
    <w:p w:rsidR="00EF0F82" w:rsidRDefault="00EF0F82" w:rsidP="00EF0F82">
      <w:pPr>
        <w:rPr>
          <w:rStyle w:val="A6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 xml:space="preserve">Activité 2: </w:t>
      </w:r>
      <w:r w:rsidRPr="00EF0F82">
        <w:rPr>
          <w:rStyle w:val="A6"/>
        </w:rPr>
        <w:t>force des acides</w:t>
      </w:r>
    </w:p>
    <w:p w:rsidR="004060B4" w:rsidRDefault="00EF0F82" w:rsidP="00EF0F82">
      <w:pPr>
        <w:rPr>
          <w:rStyle w:val="A6"/>
          <w:sz w:val="24"/>
          <w:szCs w:val="24"/>
        </w:rPr>
      </w:pPr>
      <w:r w:rsidRPr="003A47C8">
        <w:rPr>
          <w:rStyle w:val="A6"/>
          <w:sz w:val="24"/>
          <w:szCs w:val="24"/>
        </w:rPr>
        <w:t>Exploitation</w:t>
      </w:r>
      <w:r>
        <w:rPr>
          <w:rStyle w:val="A6"/>
          <w:sz w:val="24"/>
          <w:szCs w:val="24"/>
        </w:rPr>
        <w:t>:</w:t>
      </w:r>
    </w:p>
    <w:p w:rsidR="00EF0F82" w:rsidRDefault="00EB0B8A" w:rsidP="00EF0F82">
      <w:r>
        <w:t xml:space="preserve">1. </w:t>
      </w:r>
      <w:r w:rsidR="001464F0" w:rsidRPr="001464F0">
        <w:rPr>
          <w:position w:val="-10"/>
        </w:rPr>
        <w:object w:dxaOrig="2760" w:dyaOrig="340">
          <v:shape id="_x0000_i1034" type="#_x0000_t75" style="width:138pt;height:17.25pt" o:ole="">
            <v:imagedata r:id="rId22" o:title=""/>
          </v:shape>
          <o:OLEObject Type="Embed" ProgID="Equation.DSMT4" ShapeID="_x0000_i1034" DrawAspect="Content" ObjectID="_1498115573" r:id="rId23"/>
        </w:object>
      </w:r>
    </w:p>
    <w:p w:rsidR="00EB0B8A" w:rsidRDefault="00EB0B8A" w:rsidP="00EF0F82">
      <w:r>
        <w:t xml:space="preserve">2. </w:t>
      </w:r>
      <w:proofErr w:type="spellStart"/>
      <w:r>
        <w:t>x</w:t>
      </w:r>
      <w:r w:rsidRPr="00EB0B8A">
        <w:rPr>
          <w:vertAlign w:val="subscript"/>
        </w:rPr>
        <w:t>max</w:t>
      </w:r>
      <w:proofErr w:type="spellEnd"/>
      <w:r>
        <w:rPr>
          <w:vertAlign w:val="subscript"/>
        </w:rPr>
        <w:t xml:space="preserve"> </w:t>
      </w:r>
      <w:r>
        <w:t>= cv =  1,0.10</w:t>
      </w:r>
      <w:r w:rsidRPr="00EB0B8A">
        <w:rPr>
          <w:vertAlign w:val="superscript"/>
        </w:rPr>
        <w:t>-3</w:t>
      </w:r>
      <w:r>
        <w:t xml:space="preserve"> mol</w:t>
      </w:r>
    </w:p>
    <w:p w:rsidR="00EB0B8A" w:rsidRDefault="00EB0B8A" w:rsidP="00EF0F82">
      <w:r>
        <w:t>3.</w:t>
      </w:r>
      <w:r w:rsidRPr="00EB0B8A">
        <w:rPr>
          <w:position w:val="-20"/>
        </w:rPr>
        <w:object w:dxaOrig="1300" w:dyaOrig="460">
          <v:shape id="_x0000_i1035" type="#_x0000_t75" style="width:64.5pt;height:23.25pt" o:ole="">
            <v:imagedata r:id="rId24" o:title=""/>
          </v:shape>
          <o:OLEObject Type="Embed" ProgID="Equation.DSMT4" ShapeID="_x0000_i1035" DrawAspect="Content" ObjectID="_1498115574" r:id="rId25"/>
        </w:object>
      </w:r>
    </w:p>
    <w:p w:rsidR="00EB0B8A" w:rsidRPr="00EB0B8A" w:rsidRDefault="00EB0B8A" w:rsidP="00EF0F82">
      <w:r>
        <w:t xml:space="preserve">4. </w:t>
      </w:r>
      <w:r>
        <w:sym w:font="Symbol" w:char="F020"/>
      </w:r>
      <w:r>
        <w:sym w:font="Symbol" w:char="F074"/>
      </w:r>
      <w:r>
        <w:t xml:space="preserve"> = </w:t>
      </w:r>
      <w:proofErr w:type="spellStart"/>
      <w:r>
        <w:t>x</w:t>
      </w:r>
      <w:r w:rsidRPr="00EB0B8A">
        <w:rPr>
          <w:vertAlign w:val="subscript"/>
        </w:rPr>
        <w:t>f</w:t>
      </w:r>
      <w:proofErr w:type="spellEnd"/>
      <w:r>
        <w:t>/</w:t>
      </w:r>
      <w:proofErr w:type="spellStart"/>
      <w:r>
        <w:t>x</w:t>
      </w:r>
      <w:r w:rsidRPr="00EB0B8A">
        <w:rPr>
          <w:vertAlign w:val="subscript"/>
        </w:rPr>
        <w:t>max</w:t>
      </w:r>
      <w:proofErr w:type="spellEnd"/>
      <w:r>
        <w:t xml:space="preserve"> on doit trouver  </w:t>
      </w:r>
      <w:r>
        <w:sym w:font="Symbol" w:char="F074"/>
      </w:r>
      <w:r>
        <w:t xml:space="preserve"> </w:t>
      </w:r>
      <w:r>
        <w:sym w:font="Symbol" w:char="F03C"/>
      </w:r>
      <w:r>
        <w:t xml:space="preserve"> 1 donc</w:t>
      </w:r>
      <w:r w:rsidRPr="00EB0B8A">
        <w:t xml:space="preserve"> </w:t>
      </w:r>
      <w:r>
        <w:t>la réaction entre l'acide et l'eau n'est pas totale</w:t>
      </w:r>
    </w:p>
    <w:p w:rsidR="00EB0B8A" w:rsidRDefault="00EB0B8A" w:rsidP="00EF0F82">
      <w:r>
        <w:t xml:space="preserve">5. </w:t>
      </w:r>
      <w:r w:rsidRPr="00EB0B8A">
        <w:rPr>
          <w:position w:val="-10"/>
        </w:rPr>
        <w:object w:dxaOrig="1780" w:dyaOrig="340">
          <v:shape id="_x0000_i1036" type="#_x0000_t75" style="width:153pt;height:17.25pt" o:ole="">
            <v:imagedata r:id="rId26" o:title=""/>
          </v:shape>
          <o:OLEObject Type="Embed" ProgID="Equation.DSMT4" ShapeID="_x0000_i1036" DrawAspect="Content" ObjectID="_1498115575" r:id="rId27"/>
        </w:object>
      </w:r>
    </w:p>
    <w:p w:rsidR="00EB0B8A" w:rsidRDefault="00EB0B8A" w:rsidP="00EF0F82">
      <w:r>
        <w:t xml:space="preserve">comme </w:t>
      </w:r>
      <w:r>
        <w:sym w:font="Symbol" w:char="F020"/>
      </w:r>
      <w:r>
        <w:sym w:font="Symbol" w:char="F074"/>
      </w:r>
      <w:r>
        <w:t xml:space="preserve"> = </w:t>
      </w:r>
      <w:proofErr w:type="spellStart"/>
      <w:r>
        <w:t>x</w:t>
      </w:r>
      <w:r w:rsidRPr="00EB0B8A">
        <w:rPr>
          <w:vertAlign w:val="subscript"/>
        </w:rPr>
        <w:t>f</w:t>
      </w:r>
      <w:proofErr w:type="spellEnd"/>
      <w:r>
        <w:t>/</w:t>
      </w:r>
      <w:proofErr w:type="spellStart"/>
      <w:r>
        <w:t>x</w:t>
      </w:r>
      <w:r w:rsidRPr="00EB0B8A">
        <w:rPr>
          <w:vertAlign w:val="subscript"/>
        </w:rPr>
        <w:t>max</w:t>
      </w:r>
      <w:proofErr w:type="spellEnd"/>
      <w:r>
        <w:t xml:space="preserve"> on</w:t>
      </w:r>
      <w:r w:rsidRPr="00EB0B8A">
        <w:t xml:space="preserve"> </w:t>
      </w:r>
      <w:r>
        <w:t xml:space="preserve"> doit trouver  </w:t>
      </w:r>
      <w:r>
        <w:sym w:font="Symbol" w:char="F074"/>
      </w:r>
      <w:r>
        <w:t xml:space="preserve"> = 1 donc</w:t>
      </w:r>
      <w:r w:rsidRPr="00EB0B8A">
        <w:t xml:space="preserve"> </w:t>
      </w:r>
      <w:r>
        <w:t>la réaction entre l'acide et l'eau est totale</w:t>
      </w:r>
    </w:p>
    <w:p w:rsidR="00EB0B8A" w:rsidRDefault="001464F0" w:rsidP="00EF0F82">
      <w:r>
        <w:t xml:space="preserve">6. plus le </w:t>
      </w:r>
      <w:proofErr w:type="spellStart"/>
      <w:r>
        <w:t>pKa</w:t>
      </w:r>
      <w:proofErr w:type="spellEnd"/>
      <w:r>
        <w:t xml:space="preserve"> est faible, plus le pH est petit  et </w:t>
      </w:r>
      <w:r>
        <w:sym w:font="Symbol" w:char="F074"/>
      </w:r>
      <w:r>
        <w:t xml:space="preserve"> grand la réaction est l'acide et l'eau est totale</w:t>
      </w:r>
    </w:p>
    <w:p w:rsidR="001464F0" w:rsidRDefault="001464F0" w:rsidP="00EF0F82">
      <w:r>
        <w:t xml:space="preserve">7. pour la solution d'acide éthanoïque pH </w:t>
      </w:r>
      <w:r>
        <w:sym w:font="Symbol" w:char="F03E"/>
      </w:r>
      <w:r>
        <w:t xml:space="preserve"> -</w:t>
      </w:r>
      <w:proofErr w:type="spellStart"/>
      <w:r>
        <w:t>logc</w:t>
      </w:r>
      <w:proofErr w:type="spellEnd"/>
    </w:p>
    <w:p w:rsidR="001464F0" w:rsidRDefault="001464F0" w:rsidP="00EF0F82">
      <w:r>
        <w:t>pour la solution d'acide chlorhydrique pH = -</w:t>
      </w:r>
      <w:proofErr w:type="spellStart"/>
      <w:r>
        <w:t>logc</w:t>
      </w:r>
      <w:proofErr w:type="spellEnd"/>
    </w:p>
    <w:p w:rsidR="001464F0" w:rsidRDefault="001464F0" w:rsidP="00EF0F82">
      <w:r>
        <w:t>8. La réaction est totale avec pour un acide fort alors que pour un acide faible la réaction n'est pas totale.</w:t>
      </w:r>
    </w:p>
    <w:p w:rsidR="001464F0" w:rsidRDefault="001464F0" w:rsidP="00EF0F82">
      <w:r>
        <w:t xml:space="preserve">9. Pour comparer les forces des </w:t>
      </w:r>
      <w:r w:rsidR="00842C7B">
        <w:t>différents</w:t>
      </w:r>
      <w:r>
        <w:t xml:space="preserve"> acides il suffit de </w:t>
      </w:r>
      <w:r w:rsidR="00842C7B">
        <w:t>comparer</w:t>
      </w:r>
      <w:r>
        <w:t xml:space="preserve"> leur </w:t>
      </w:r>
      <w:proofErr w:type="spellStart"/>
      <w:r>
        <w:t>pKa</w:t>
      </w:r>
      <w:proofErr w:type="spellEnd"/>
      <w:r>
        <w:t xml:space="preserve"> ou leur pH ou leur </w:t>
      </w:r>
      <w:r>
        <w:sym w:font="Symbol" w:char="F074"/>
      </w:r>
      <w:r>
        <w:t>.</w:t>
      </w:r>
    </w:p>
    <w:p w:rsidR="001464F0" w:rsidRDefault="001464F0" w:rsidP="00EF0F82">
      <w:r>
        <w:t xml:space="preserve">Plus un acide est fort plus son </w:t>
      </w:r>
      <w:proofErr w:type="spellStart"/>
      <w:r>
        <w:t>pKa</w:t>
      </w:r>
      <w:proofErr w:type="spellEnd"/>
      <w:r>
        <w:t xml:space="preserve"> est faible, plus son pH est petit et plus le </w:t>
      </w:r>
      <w:r>
        <w:sym w:font="Symbol" w:char="F074"/>
      </w:r>
      <w:r>
        <w:t xml:space="preserve"> est grand.</w:t>
      </w:r>
    </w:p>
    <w:p w:rsidR="00087120" w:rsidRDefault="00087120" w:rsidP="00EF0F82"/>
    <w:p w:rsidR="00087120" w:rsidRDefault="00087120" w:rsidP="00EF0F82">
      <w:pPr>
        <w:rPr>
          <w:rStyle w:val="A6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Activité 3: </w:t>
      </w:r>
      <w:r>
        <w:rPr>
          <w:rStyle w:val="A6"/>
        </w:rPr>
        <w:t>détermination d'une constante d'équilibre</w:t>
      </w:r>
    </w:p>
    <w:p w:rsidR="00087120" w:rsidRDefault="00087120" w:rsidP="00EF0F82">
      <w:pPr>
        <w:rPr>
          <w:rStyle w:val="A6"/>
        </w:rPr>
      </w:pPr>
    </w:p>
    <w:p w:rsidR="00087120" w:rsidRDefault="00087120" w:rsidP="00EF0F82">
      <w:r w:rsidRPr="00087120">
        <w:rPr>
          <w:b/>
          <w:bCs/>
        </w:rPr>
        <w:t xml:space="preserve">1. </w:t>
      </w:r>
      <w:r w:rsidRPr="00087120">
        <w:rPr>
          <w:position w:val="-10"/>
        </w:rPr>
        <w:object w:dxaOrig="2760" w:dyaOrig="340">
          <v:shape id="_x0000_i1037" type="#_x0000_t75" style="width:189pt;height:22.5pt" o:ole="">
            <v:imagedata r:id="rId28" o:title=""/>
          </v:shape>
          <o:OLEObject Type="Embed" ProgID="Equation.DSMT4" ShapeID="_x0000_i1037" DrawAspect="Content" ObjectID="_1498115576" r:id="rId29"/>
        </w:object>
      </w:r>
    </w:p>
    <w:p w:rsidR="00087120" w:rsidRDefault="00087120" w:rsidP="00EF0F82">
      <w:pPr>
        <w:rPr>
          <w:position w:val="-38"/>
        </w:rPr>
      </w:pPr>
      <w:r>
        <w:t xml:space="preserve">2. </w:t>
      </w:r>
      <w:r w:rsidRPr="00087120">
        <w:rPr>
          <w:position w:val="-38"/>
        </w:rPr>
        <w:object w:dxaOrig="1920" w:dyaOrig="840">
          <v:shape id="_x0000_i1038" type="#_x0000_t75" style="width:108pt;height:47.25pt" o:ole="">
            <v:imagedata r:id="rId30" o:title=""/>
          </v:shape>
          <o:OLEObject Type="Embed" ProgID="Equation.DSMT4" ShapeID="_x0000_i1038" DrawAspect="Content" ObjectID="_1498115577" r:id="rId31"/>
        </w:object>
      </w:r>
    </w:p>
    <w:p w:rsidR="00E2594C" w:rsidRDefault="00842C7B" w:rsidP="00EF0F82">
      <w:pPr>
        <w:rPr>
          <w:position w:val="-38"/>
        </w:rPr>
      </w:pPr>
      <w:r w:rsidRPr="00842C7B">
        <w:rPr>
          <w:position w:val="-74"/>
        </w:rPr>
        <w:object w:dxaOrig="1960" w:dyaOrig="1560">
          <v:shape id="_x0000_i1095" type="#_x0000_t75" style="width:110.25pt;height:87.75pt" o:ole="">
            <v:imagedata r:id="rId32" o:title=""/>
          </v:shape>
          <o:OLEObject Type="Embed" ProgID="Equation.DSMT4" ShapeID="_x0000_i1095" DrawAspect="Content" ObjectID="_1498115578" r:id="rId33"/>
        </w:object>
      </w:r>
    </w:p>
    <w:p w:rsidR="00E2594C" w:rsidRDefault="00E2594C" w:rsidP="00EF0F82">
      <w:r w:rsidRPr="002067C7">
        <w:rPr>
          <w:position w:val="-38"/>
        </w:rPr>
        <w:object w:dxaOrig="1920" w:dyaOrig="700">
          <v:shape id="_x0000_i1040" type="#_x0000_t75" style="width:96pt;height:35.25pt" o:ole="">
            <v:imagedata r:id="rId34" o:title=""/>
          </v:shape>
          <o:OLEObject Type="Embed" ProgID="Equation.DSMT4" ShapeID="_x0000_i1040" DrawAspect="Content" ObjectID="_1498115579" r:id="rId35"/>
        </w:object>
      </w:r>
    </w:p>
    <w:p w:rsidR="00087120" w:rsidRDefault="00087120" w:rsidP="00EF0F82">
      <w:r>
        <w:t>3.</w:t>
      </w:r>
    </w:p>
    <w:p w:rsidR="00087120" w:rsidRDefault="00087120" w:rsidP="00EF0F82">
      <w:r w:rsidRPr="00087120">
        <w:rPr>
          <w:position w:val="-18"/>
        </w:rPr>
        <w:object w:dxaOrig="1420" w:dyaOrig="460">
          <v:shape id="_x0000_i1041" type="#_x0000_t75" style="width:70.5pt;height:23.25pt" o:ole="">
            <v:imagedata r:id="rId36" o:title=""/>
          </v:shape>
          <o:OLEObject Type="Embed" ProgID="Equation.DSMT4" ShapeID="_x0000_i1041" DrawAspect="Content" ObjectID="_1498115580" r:id="rId37"/>
        </w:object>
      </w:r>
    </w:p>
    <w:p w:rsidR="00087120" w:rsidRDefault="00087120" w:rsidP="00EF0F82">
      <w:r w:rsidRPr="00087120">
        <w:rPr>
          <w:position w:val="-18"/>
        </w:rPr>
        <w:object w:dxaOrig="900" w:dyaOrig="460">
          <v:shape id="_x0000_i1042" type="#_x0000_t75" style="width:45pt;height:23.25pt" o:ole="">
            <v:imagedata r:id="rId38" o:title=""/>
          </v:shape>
          <o:OLEObject Type="Embed" ProgID="Equation.DSMT4" ShapeID="_x0000_i1042" DrawAspect="Content" ObjectID="_1498115581" r:id="rId39"/>
        </w:object>
      </w:r>
    </w:p>
    <w:p w:rsidR="00087120" w:rsidRDefault="00087120" w:rsidP="00EF0F82">
      <w:r w:rsidRPr="00087120">
        <w:rPr>
          <w:position w:val="-18"/>
        </w:rPr>
        <w:object w:dxaOrig="1540" w:dyaOrig="460">
          <v:shape id="_x0000_i1043" type="#_x0000_t75" style="width:76.5pt;height:23.25pt" o:ole="">
            <v:imagedata r:id="rId40" o:title=""/>
          </v:shape>
          <o:OLEObject Type="Embed" ProgID="Equation.DSMT4" ShapeID="_x0000_i1043" DrawAspect="Content" ObjectID="_1498115582" r:id="rId41"/>
        </w:object>
      </w:r>
    </w:p>
    <w:p w:rsidR="00087120" w:rsidRDefault="00087120" w:rsidP="00EF0F82">
      <w:r>
        <w:t xml:space="preserve">4. </w:t>
      </w:r>
      <w:r w:rsidRPr="00087120">
        <w:rPr>
          <w:position w:val="-18"/>
        </w:rPr>
        <w:object w:dxaOrig="3400" w:dyaOrig="440">
          <v:shape id="_x0000_i1044" type="#_x0000_t75" style="width:211.5pt;height:27pt" o:ole="">
            <v:imagedata r:id="rId42" o:title=""/>
          </v:shape>
          <o:OLEObject Type="Embed" ProgID="Equation.DSMT4" ShapeID="_x0000_i1044" DrawAspect="Content" ObjectID="_1498115583" r:id="rId43"/>
        </w:object>
      </w:r>
    </w:p>
    <w:p w:rsidR="00087120" w:rsidRDefault="00210646" w:rsidP="00EF0F82">
      <w:r>
        <w:t xml:space="preserve">5. </w:t>
      </w:r>
    </w:p>
    <w:p w:rsidR="00210646" w:rsidRDefault="00210646" w:rsidP="00EF0F82">
      <w:r>
        <w:t xml:space="preserve">comme </w:t>
      </w:r>
      <w:r w:rsidRPr="00087120">
        <w:rPr>
          <w:position w:val="-18"/>
        </w:rPr>
        <w:object w:dxaOrig="1540" w:dyaOrig="460">
          <v:shape id="_x0000_i1045" type="#_x0000_t75" style="width:76.5pt;height:23.25pt" o:ole="">
            <v:imagedata r:id="rId40" o:title=""/>
          </v:shape>
          <o:OLEObject Type="Embed" ProgID="Equation.DSMT4" ShapeID="_x0000_i1045" DrawAspect="Content" ObjectID="_1498115584" r:id="rId44"/>
        </w:object>
      </w:r>
      <w:r>
        <w:t xml:space="preserve"> donc</w:t>
      </w:r>
      <w:r w:rsidRPr="00210646">
        <w:rPr>
          <w:position w:val="-18"/>
        </w:rPr>
        <w:object w:dxaOrig="1719" w:dyaOrig="440">
          <v:shape id="_x0000_i1046" type="#_x0000_t75" style="width:85.5pt;height:21.75pt" o:ole="">
            <v:imagedata r:id="rId45" o:title=""/>
          </v:shape>
          <o:OLEObject Type="Embed" ProgID="Equation.DSMT4" ShapeID="_x0000_i1046" DrawAspect="Content" ObjectID="_1498115585" r:id="rId46"/>
        </w:object>
      </w:r>
    </w:p>
    <w:p w:rsidR="00210646" w:rsidRDefault="00210646" w:rsidP="00EF0F82">
      <w:r>
        <w:t>l'expression de la conductivité devient :</w:t>
      </w:r>
    </w:p>
    <w:p w:rsidR="00210646" w:rsidRDefault="00210646" w:rsidP="00EF0F82">
      <w:r w:rsidRPr="00210646">
        <w:rPr>
          <w:position w:val="-20"/>
        </w:rPr>
        <w:object w:dxaOrig="3180" w:dyaOrig="480">
          <v:shape id="_x0000_i1047" type="#_x0000_t75" style="width:159pt;height:24pt" o:ole="">
            <v:imagedata r:id="rId47" o:title=""/>
          </v:shape>
          <o:OLEObject Type="Embed" ProgID="Equation.DSMT4" ShapeID="_x0000_i1047" DrawAspect="Content" ObjectID="_1498115586" r:id="rId48"/>
        </w:object>
      </w:r>
    </w:p>
    <w:p w:rsidR="00210646" w:rsidRDefault="007870A1" w:rsidP="00EF0F82">
      <w:r w:rsidRPr="00210646">
        <w:rPr>
          <w:position w:val="-88"/>
        </w:rPr>
        <w:object w:dxaOrig="4020" w:dyaOrig="1579">
          <v:shape id="_x0000_i1048" type="#_x0000_t75" style="width:201pt;height:78.75pt" o:ole="">
            <v:imagedata r:id="rId49" o:title=""/>
          </v:shape>
          <o:OLEObject Type="Embed" ProgID="Equation.DSMT4" ShapeID="_x0000_i1048" DrawAspect="Content" ObjectID="_1498115587" r:id="rId50"/>
        </w:object>
      </w:r>
    </w:p>
    <w:p w:rsidR="00210646" w:rsidRDefault="00210646" w:rsidP="00EF0F82">
      <w:r>
        <w:t xml:space="preserve"> </w:t>
      </w:r>
      <w:r>
        <w:sym w:font="Symbol" w:char="F0DE"/>
      </w:r>
      <w:r>
        <w:t xml:space="preserve">   </w:t>
      </w:r>
      <w:r w:rsidRPr="00210646">
        <w:rPr>
          <w:position w:val="-30"/>
        </w:rPr>
        <w:object w:dxaOrig="3540" w:dyaOrig="680">
          <v:shape id="_x0000_i1049" type="#_x0000_t75" style="width:177pt;height:33.75pt" o:ole="">
            <v:imagedata r:id="rId51" o:title=""/>
          </v:shape>
          <o:OLEObject Type="Embed" ProgID="Equation.DSMT4" ShapeID="_x0000_i1049" DrawAspect="Content" ObjectID="_1498115588" r:id="rId52"/>
        </w:object>
      </w:r>
    </w:p>
    <w:p w:rsidR="00210646" w:rsidRDefault="00210646" w:rsidP="00EF0F82">
      <w:r w:rsidRPr="00210646">
        <w:rPr>
          <w:position w:val="-36"/>
        </w:rPr>
        <w:object w:dxaOrig="2140" w:dyaOrig="700">
          <v:shape id="_x0000_i1050" type="#_x0000_t75" style="width:107.25pt;height:35.25pt" o:ole="">
            <v:imagedata r:id="rId53" o:title=""/>
          </v:shape>
          <o:OLEObject Type="Embed" ProgID="Equation.DSMT4" ShapeID="_x0000_i1050" DrawAspect="Content" ObjectID="_1498115589" r:id="rId54"/>
        </w:object>
      </w:r>
    </w:p>
    <w:p w:rsidR="00596918" w:rsidRDefault="00596918" w:rsidP="00EF0F82">
      <w:pPr>
        <w:rPr>
          <w:position w:val="-38"/>
        </w:rPr>
      </w:pPr>
      <w:r>
        <w:rPr>
          <w:position w:val="-38"/>
        </w:rPr>
        <w:t xml:space="preserve">7. </w:t>
      </w:r>
    </w:p>
    <w:p w:rsidR="00596918" w:rsidRDefault="00596918" w:rsidP="00EF0F82">
      <w:pPr>
        <w:rPr>
          <w:position w:val="-38"/>
        </w:rPr>
      </w:pPr>
      <w:r w:rsidRPr="002067C7">
        <w:rPr>
          <w:position w:val="-38"/>
        </w:rPr>
        <w:object w:dxaOrig="1920" w:dyaOrig="700">
          <v:shape id="_x0000_i1052" type="#_x0000_t75" style="width:96pt;height:35.25pt" o:ole="">
            <v:imagedata r:id="rId34" o:title=""/>
          </v:shape>
          <o:OLEObject Type="Embed" ProgID="Equation.DSMT4" ShapeID="_x0000_i1052" DrawAspect="Content" ObjectID="_1498115590" r:id="rId55"/>
        </w:object>
      </w:r>
    </w:p>
    <w:p w:rsidR="00596918" w:rsidRDefault="00596918" w:rsidP="00EF0F82">
      <w:r>
        <w:rPr>
          <w:position w:val="-38"/>
        </w:rPr>
        <w:t xml:space="preserve">K est le coefficient de proportionnalité et ne doit pas dépendre de  l'état initial du système. </w:t>
      </w:r>
    </w:p>
    <w:p w:rsidR="00596918" w:rsidRPr="00596918" w:rsidRDefault="00596918" w:rsidP="00596918"/>
    <w:p w:rsidR="00596918" w:rsidRPr="00596918" w:rsidRDefault="00596918" w:rsidP="00596918"/>
    <w:p w:rsidR="00596918" w:rsidRPr="008301FB" w:rsidRDefault="00596918" w:rsidP="00596918">
      <w:pPr>
        <w:pStyle w:val="Paragraphedeliste"/>
        <w:rPr>
          <w:b/>
          <w:sz w:val="28"/>
          <w:szCs w:val="28"/>
        </w:rPr>
      </w:pPr>
    </w:p>
    <w:p w:rsidR="00596918" w:rsidRDefault="00596918" w:rsidP="00596918">
      <w:pPr>
        <w:pStyle w:val="Paragraphedelist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Corrigés des exercices </w:t>
      </w:r>
    </w:p>
    <w:p w:rsidR="001F7446" w:rsidRPr="008301FB" w:rsidRDefault="001F7446" w:rsidP="00596918">
      <w:pPr>
        <w:pStyle w:val="Paragraphedeliste"/>
        <w:rPr>
          <w:b/>
          <w:sz w:val="28"/>
          <w:szCs w:val="28"/>
        </w:rPr>
      </w:pPr>
    </w:p>
    <w:p w:rsidR="00596918" w:rsidRDefault="00CB34F8" w:rsidP="00596918">
      <w:pPr>
        <w:pStyle w:val="Paragraphedeliste"/>
      </w:pPr>
      <w:r w:rsidRPr="00CB34F8">
        <w:rPr>
          <w:rFonts w:cs="Arial Rounded MT Bold"/>
          <w:noProof/>
          <w:color w:val="000000"/>
          <w:sz w:val="24"/>
          <w:szCs w:val="24"/>
          <w:lang w:eastAsia="fr-FR"/>
        </w:rPr>
        <w:pict>
          <v:oval id="_x0000_s1051" style="position:absolute;left:0;text-align:left;margin-left:-4.65pt;margin-top:6.85pt;width:25.5pt;height:30.4pt;z-index:251660288">
            <v:textbox style="mso-next-textbox:#_x0000_s1051">
              <w:txbxContent>
                <w:p w:rsidR="00842C7B" w:rsidRDefault="00842C7B" w:rsidP="00596918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2</w:t>
                  </w:r>
                </w:p>
                <w:p w:rsidR="00842C7B" w:rsidRPr="0039106A" w:rsidRDefault="00842C7B" w:rsidP="00596918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oval>
        </w:pict>
      </w:r>
    </w:p>
    <w:p w:rsidR="00596918" w:rsidRDefault="001F7446" w:rsidP="00596918">
      <w:pPr>
        <w:pStyle w:val="Paragraphedeliste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acide fort ou faible? Base forte ou faible?</w:t>
      </w:r>
    </w:p>
    <w:p w:rsidR="001F7446" w:rsidRDefault="001F7446" w:rsidP="00596918">
      <w:pPr>
        <w:pStyle w:val="Paragraphedeliste"/>
        <w:rPr>
          <w:rFonts w:ascii="Times New Roman" w:hAnsi="Times New Roman"/>
          <w:b/>
        </w:rPr>
      </w:pPr>
    </w:p>
    <w:p w:rsidR="001F7446" w:rsidRDefault="001F7446" w:rsidP="00596918">
      <w:pPr>
        <w:pStyle w:val="Paragraphedeliste"/>
        <w:rPr>
          <w:rFonts w:ascii="Times New Roman" w:hAnsi="Times New Roman"/>
        </w:rPr>
      </w:pPr>
      <w:r>
        <w:rPr>
          <w:rFonts w:ascii="Times New Roman" w:hAnsi="Times New Roman"/>
        </w:rPr>
        <w:t>Si HA est un acide fort alors il se dissocie totalement dans l'eau par conséquent pH = -</w:t>
      </w:r>
      <w:proofErr w:type="spellStart"/>
      <w:r>
        <w:rPr>
          <w:rFonts w:ascii="Times New Roman" w:hAnsi="Times New Roman"/>
        </w:rPr>
        <w:t>logc</w:t>
      </w:r>
      <w:proofErr w:type="spellEnd"/>
    </w:p>
    <w:p w:rsidR="001F7446" w:rsidRDefault="001F7446" w:rsidP="001F7446">
      <w:pPr>
        <w:pStyle w:val="Paragraphedeliste"/>
        <w:spacing w:after="24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comme c = </w:t>
      </w:r>
      <w:r w:rsidRPr="008E0208">
        <w:rPr>
          <w:rFonts w:ascii="Times New Roman" w:hAnsi="Times New Roman"/>
          <w:b/>
          <w:sz w:val="24"/>
          <w:szCs w:val="24"/>
        </w:rPr>
        <w:t>5,0</w:t>
      </w:r>
      <w:r>
        <w:rPr>
          <w:rFonts w:ascii="Times New Roman" w:hAnsi="Times New Roman"/>
          <w:b/>
          <w:sz w:val="24"/>
          <w:szCs w:val="24"/>
        </w:rPr>
        <w:t>×</w:t>
      </w:r>
      <w:r w:rsidRPr="008E0208">
        <w:rPr>
          <w:rFonts w:ascii="Times New Roman" w:hAnsi="Times New Roman"/>
          <w:b/>
          <w:sz w:val="24"/>
          <w:szCs w:val="24"/>
        </w:rPr>
        <w:t>10</w:t>
      </w:r>
      <w:r w:rsidRPr="008E0208">
        <w:rPr>
          <w:rFonts w:ascii="Times New Roman" w:hAnsi="Times New Roman"/>
          <w:b/>
          <w:sz w:val="24"/>
          <w:szCs w:val="24"/>
          <w:vertAlign w:val="superscript"/>
        </w:rPr>
        <w:t>-3</w:t>
      </w:r>
      <w:r w:rsidRPr="008E0208">
        <w:rPr>
          <w:rFonts w:ascii="Times New Roman" w:hAnsi="Times New Roman"/>
          <w:b/>
          <w:sz w:val="24"/>
          <w:szCs w:val="24"/>
        </w:rPr>
        <w:t xml:space="preserve"> mol/L</w:t>
      </w:r>
      <w:r>
        <w:rPr>
          <w:rFonts w:ascii="Times New Roman" w:hAnsi="Times New Roman"/>
          <w:sz w:val="24"/>
          <w:szCs w:val="24"/>
        </w:rPr>
        <w:t xml:space="preserve"> alors -</w:t>
      </w:r>
      <w:proofErr w:type="spellStart"/>
      <w:r>
        <w:rPr>
          <w:rFonts w:ascii="Times New Roman" w:hAnsi="Times New Roman"/>
          <w:sz w:val="24"/>
          <w:szCs w:val="24"/>
        </w:rPr>
        <w:t>logc</w:t>
      </w:r>
      <w:proofErr w:type="spellEnd"/>
      <w:r>
        <w:rPr>
          <w:rFonts w:ascii="Times New Roman" w:hAnsi="Times New Roman"/>
          <w:sz w:val="24"/>
          <w:szCs w:val="24"/>
        </w:rPr>
        <w:t xml:space="preserve"> vaut 2,3 cette valeur est inferieure au pH de la solution donc HA est un acide faible.</w:t>
      </w:r>
    </w:p>
    <w:p w:rsidR="001F7446" w:rsidRDefault="001F7446" w:rsidP="001F7446">
      <w:pPr>
        <w:pStyle w:val="Paragraphedeliste"/>
        <w:rPr>
          <w:rFonts w:ascii="Times New Roman" w:hAnsi="Times New Roman"/>
        </w:rPr>
      </w:pPr>
      <w:r>
        <w:rPr>
          <w:rFonts w:ascii="Times New Roman" w:hAnsi="Times New Roman"/>
        </w:rPr>
        <w:t>Si B est une base forte alors elle se dissocie totalement dans l'eau par conséquent</w:t>
      </w:r>
    </w:p>
    <w:p w:rsidR="001F7446" w:rsidRDefault="001F7446" w:rsidP="001F7446">
      <w:pPr>
        <w:pStyle w:val="Paragraphedelist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pH =</w:t>
      </w:r>
      <w:proofErr w:type="spellStart"/>
      <w:r>
        <w:rPr>
          <w:rFonts w:ascii="Times New Roman" w:hAnsi="Times New Roman"/>
        </w:rPr>
        <w:t>pKe</w:t>
      </w:r>
      <w:proofErr w:type="spellEnd"/>
      <w:r>
        <w:rPr>
          <w:rFonts w:ascii="Times New Roman" w:hAnsi="Times New Roman"/>
        </w:rPr>
        <w:t>+</w:t>
      </w:r>
      <w:proofErr w:type="spellStart"/>
      <w:r>
        <w:rPr>
          <w:rFonts w:ascii="Times New Roman" w:hAnsi="Times New Roman"/>
        </w:rPr>
        <w:t>logc</w:t>
      </w:r>
      <w:proofErr w:type="spellEnd"/>
    </w:p>
    <w:p w:rsidR="001F7446" w:rsidRDefault="00CB34F8" w:rsidP="001F7446">
      <w:pPr>
        <w:pStyle w:val="Paragraphedeliste"/>
        <w:rPr>
          <w:rFonts w:ascii="Times New Roman" w:hAnsi="Times New Roman"/>
          <w:sz w:val="24"/>
          <w:szCs w:val="24"/>
        </w:rPr>
      </w:pPr>
      <w:r w:rsidRPr="00CB34F8">
        <w:rPr>
          <w:rFonts w:ascii="Times New Roman" w:hAnsi="Times New Roman"/>
          <w:b/>
          <w:noProof/>
          <w:sz w:val="24"/>
          <w:szCs w:val="24"/>
          <w:lang w:eastAsia="fr-FR"/>
        </w:rPr>
        <w:pict>
          <v:oval id="_x0000_s1052" style="position:absolute;left:0;text-align:left;margin-left:-12.9pt;margin-top:36.1pt;width:25.5pt;height:30.4pt;z-index:251661312">
            <v:textbox style="mso-next-textbox:#_x0000_s1052">
              <w:txbxContent>
                <w:p w:rsidR="00842C7B" w:rsidRDefault="00842C7B" w:rsidP="001F744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3</w:t>
                  </w:r>
                </w:p>
                <w:p w:rsidR="00842C7B" w:rsidRPr="0039106A" w:rsidRDefault="00842C7B" w:rsidP="001F7446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oval>
        </w:pict>
      </w:r>
      <w:r w:rsidR="001F7446">
        <w:rPr>
          <w:rFonts w:ascii="Times New Roman" w:hAnsi="Times New Roman"/>
        </w:rPr>
        <w:t xml:space="preserve">comme c = </w:t>
      </w:r>
      <w:r w:rsidR="001F7446" w:rsidRPr="008E0208">
        <w:rPr>
          <w:rFonts w:ascii="Times New Roman" w:hAnsi="Times New Roman"/>
          <w:b/>
          <w:sz w:val="24"/>
          <w:szCs w:val="24"/>
        </w:rPr>
        <w:t>5,0</w:t>
      </w:r>
      <w:r w:rsidR="001F7446">
        <w:rPr>
          <w:rFonts w:ascii="Times New Roman" w:hAnsi="Times New Roman"/>
          <w:b/>
          <w:sz w:val="24"/>
          <w:szCs w:val="24"/>
        </w:rPr>
        <w:t>×</w:t>
      </w:r>
      <w:r w:rsidR="001F7446" w:rsidRPr="008E0208">
        <w:rPr>
          <w:rFonts w:ascii="Times New Roman" w:hAnsi="Times New Roman"/>
          <w:b/>
          <w:sz w:val="24"/>
          <w:szCs w:val="24"/>
        </w:rPr>
        <w:t>10</w:t>
      </w:r>
      <w:r w:rsidR="001F7446" w:rsidRPr="008E0208">
        <w:rPr>
          <w:rFonts w:ascii="Times New Roman" w:hAnsi="Times New Roman"/>
          <w:b/>
          <w:sz w:val="24"/>
          <w:szCs w:val="24"/>
          <w:vertAlign w:val="superscript"/>
        </w:rPr>
        <w:t>-3</w:t>
      </w:r>
      <w:r w:rsidR="001F7446" w:rsidRPr="008E0208">
        <w:rPr>
          <w:rFonts w:ascii="Times New Roman" w:hAnsi="Times New Roman"/>
          <w:b/>
          <w:sz w:val="24"/>
          <w:szCs w:val="24"/>
        </w:rPr>
        <w:t xml:space="preserve"> mol/L</w:t>
      </w:r>
      <w:r w:rsidR="001F7446">
        <w:rPr>
          <w:rFonts w:ascii="Times New Roman" w:hAnsi="Times New Roman"/>
          <w:sz w:val="24"/>
          <w:szCs w:val="24"/>
        </w:rPr>
        <w:t xml:space="preserve"> alors </w:t>
      </w:r>
      <w:proofErr w:type="spellStart"/>
      <w:r w:rsidR="001F7446">
        <w:rPr>
          <w:rFonts w:ascii="Times New Roman" w:hAnsi="Times New Roman"/>
          <w:sz w:val="24"/>
          <w:szCs w:val="24"/>
        </w:rPr>
        <w:t>pKe</w:t>
      </w:r>
      <w:proofErr w:type="spellEnd"/>
      <w:r w:rsidR="001F7446">
        <w:rPr>
          <w:rFonts w:ascii="Times New Roman" w:hAnsi="Times New Roman"/>
          <w:sz w:val="24"/>
          <w:szCs w:val="24"/>
        </w:rPr>
        <w:t xml:space="preserve"> +</w:t>
      </w:r>
      <w:proofErr w:type="spellStart"/>
      <w:r w:rsidR="001F7446">
        <w:rPr>
          <w:rFonts w:ascii="Times New Roman" w:hAnsi="Times New Roman"/>
          <w:sz w:val="24"/>
          <w:szCs w:val="24"/>
        </w:rPr>
        <w:t>logc</w:t>
      </w:r>
      <w:proofErr w:type="spellEnd"/>
      <w:r w:rsidR="001F7446">
        <w:rPr>
          <w:rFonts w:ascii="Times New Roman" w:hAnsi="Times New Roman"/>
          <w:sz w:val="24"/>
          <w:szCs w:val="24"/>
        </w:rPr>
        <w:t xml:space="preserve"> vaut 11,2 cette valeur est </w:t>
      </w:r>
      <w:r w:rsidR="00353841">
        <w:rPr>
          <w:rFonts w:ascii="Times New Roman" w:hAnsi="Times New Roman"/>
          <w:sz w:val="24"/>
          <w:szCs w:val="24"/>
        </w:rPr>
        <w:t>supérieure</w:t>
      </w:r>
      <w:r w:rsidR="001F7446">
        <w:rPr>
          <w:rFonts w:ascii="Times New Roman" w:hAnsi="Times New Roman"/>
          <w:sz w:val="24"/>
          <w:szCs w:val="24"/>
        </w:rPr>
        <w:t xml:space="preserve"> au pH de la solution donc Best une base faible.</w:t>
      </w:r>
    </w:p>
    <w:p w:rsidR="001F7446" w:rsidRDefault="001F7446" w:rsidP="001F7446">
      <w:pPr>
        <w:tabs>
          <w:tab w:val="left" w:pos="2280"/>
        </w:tabs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001CF8">
        <w:rPr>
          <w:rFonts w:ascii="Times New Roman" w:hAnsi="Times New Roman"/>
          <w:b/>
          <w:sz w:val="24"/>
          <w:szCs w:val="24"/>
        </w:rPr>
        <w:t xml:space="preserve"> pH et concentration</w:t>
      </w:r>
      <w:r>
        <w:rPr>
          <w:rFonts w:ascii="Times New Roman" w:hAnsi="Times New Roman"/>
          <w:b/>
        </w:rPr>
        <w:t xml:space="preserve"> </w:t>
      </w:r>
      <w:r w:rsidRPr="00001C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[H</w:t>
      </w:r>
      <w:r w:rsidRPr="00001CF8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3</w:t>
      </w:r>
      <w:r w:rsidRPr="00001C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 w:rsidRPr="00001CF8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+</w:t>
      </w:r>
      <w:r w:rsidRPr="00001C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]</w:t>
      </w:r>
    </w:p>
    <w:p w:rsidR="001F7446" w:rsidRDefault="001F7446" w:rsidP="001F7446">
      <w:pPr>
        <w:tabs>
          <w:tab w:val="left" w:pos="2280"/>
        </w:tabs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1F7446" w:rsidRDefault="001F7446" w:rsidP="001F7446">
      <w:pPr>
        <w:tabs>
          <w:tab w:val="left" w:pos="2280"/>
        </w:tabs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Le pH et la </w:t>
      </w:r>
      <w:r w:rsidR="003538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concentration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des ions oxonium varient dans le sens inverse c'est-à-dire plus la </w:t>
      </w:r>
      <w:r w:rsidRPr="00001CF8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+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est élevée </w:t>
      </w:r>
      <w:r w:rsidR="00EB3C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concentration des </w:t>
      </w:r>
      <w:r w:rsidR="00EB3C70" w:rsidRPr="00001C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H</w:t>
      </w:r>
      <w:r w:rsidR="00EB3C70" w:rsidRPr="00001CF8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3</w:t>
      </w:r>
      <w:r w:rsidR="00EB3C70" w:rsidRPr="00001C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 w:rsidR="00EB3C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plus le pH est faible et vice-versa.</w:t>
      </w:r>
    </w:p>
    <w:p w:rsidR="001F7446" w:rsidRDefault="001F7446" w:rsidP="001F7446">
      <w:pPr>
        <w:tabs>
          <w:tab w:val="left" w:pos="2280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Classons les concentrations par ordre </w:t>
      </w:r>
      <w:r w:rsidR="00F729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croissant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  <w:r w:rsidR="00F729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F32C98">
        <w:rPr>
          <w:rFonts w:ascii="Times New Roman" w:hAnsi="Times New Roman"/>
        </w:rPr>
        <w:t>5,0.10</w:t>
      </w:r>
      <w:r w:rsidRPr="00F32C98">
        <w:rPr>
          <w:rFonts w:ascii="Times New Roman" w:hAnsi="Times New Roman"/>
          <w:vertAlign w:val="superscript"/>
        </w:rPr>
        <w:t xml:space="preserve">-9 </w:t>
      </w:r>
      <w:r>
        <w:rPr>
          <w:rFonts w:ascii="Times New Roman" w:hAnsi="Times New Roman"/>
        </w:rPr>
        <w:t>;</w:t>
      </w:r>
      <w:r w:rsidRPr="00F32C98">
        <w:rPr>
          <w:rFonts w:ascii="Times New Roman" w:hAnsi="Times New Roman"/>
        </w:rPr>
        <w:t xml:space="preserve"> </w:t>
      </w:r>
      <w:r w:rsidR="00F729C2" w:rsidRPr="00F32C98">
        <w:rPr>
          <w:rFonts w:ascii="Times New Roman" w:hAnsi="Times New Roman"/>
        </w:rPr>
        <w:t>2,5.10</w:t>
      </w:r>
      <w:r w:rsidR="00F729C2" w:rsidRPr="00F32C98">
        <w:rPr>
          <w:rFonts w:ascii="Times New Roman" w:hAnsi="Times New Roman"/>
          <w:vertAlign w:val="superscript"/>
        </w:rPr>
        <w:t>-6</w:t>
      </w:r>
      <w:r w:rsidR="00F729C2" w:rsidRPr="00F32C98">
        <w:rPr>
          <w:rFonts w:ascii="Times New Roman" w:hAnsi="Times New Roman"/>
        </w:rPr>
        <w:t xml:space="preserve"> </w:t>
      </w:r>
      <w:r w:rsidR="00F729C2">
        <w:rPr>
          <w:rFonts w:ascii="Times New Roman" w:hAnsi="Times New Roman"/>
        </w:rPr>
        <w:t>;</w:t>
      </w:r>
      <w:r w:rsidR="00F729C2" w:rsidRPr="00F32C98">
        <w:rPr>
          <w:rFonts w:ascii="Times New Roman" w:hAnsi="Times New Roman"/>
        </w:rPr>
        <w:t xml:space="preserve"> </w:t>
      </w:r>
      <w:r w:rsidRPr="00F32C98">
        <w:rPr>
          <w:rFonts w:ascii="Times New Roman" w:hAnsi="Times New Roman"/>
        </w:rPr>
        <w:t>6,3.10</w:t>
      </w:r>
      <w:r w:rsidRPr="00F32C98">
        <w:rPr>
          <w:rFonts w:ascii="Times New Roman" w:hAnsi="Times New Roman"/>
          <w:vertAlign w:val="superscript"/>
        </w:rPr>
        <w:t>-4</w:t>
      </w:r>
      <w:r w:rsidRPr="00F32C98">
        <w:rPr>
          <w:rFonts w:ascii="Times New Roman" w:hAnsi="Times New Roman"/>
        </w:rPr>
        <w:t xml:space="preserve"> </w:t>
      </w:r>
    </w:p>
    <w:p w:rsidR="001F7446" w:rsidRPr="001F62D2" w:rsidRDefault="00353841" w:rsidP="001F7446">
      <w:pPr>
        <w:tabs>
          <w:tab w:val="left" w:pos="2280"/>
        </w:tabs>
        <w:spacing w:after="0" w:line="360" w:lineRule="auto"/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On conclut que la solution </w:t>
      </w:r>
      <w:r>
        <w:rPr>
          <w:rFonts w:ascii="Times New Roman" w:hAnsi="Times New Roman"/>
        </w:rPr>
        <w:t>A</w:t>
      </w:r>
      <w:r w:rsidR="001F62D2" w:rsidRPr="001F62D2">
        <w:rPr>
          <w:rFonts w:ascii="Times New Roman" w:hAnsi="Times New Roman"/>
        </w:rPr>
        <w:t xml:space="preserve"> </w:t>
      </w:r>
      <w:r w:rsidR="001F62D2">
        <w:rPr>
          <w:rFonts w:ascii="Times New Roman" w:hAnsi="Times New Roman"/>
        </w:rPr>
        <w:t xml:space="preserve">de </w:t>
      </w:r>
      <w:proofErr w:type="spellStart"/>
      <w:r w:rsidR="001F62D2">
        <w:rPr>
          <w:rFonts w:ascii="Times New Roman" w:hAnsi="Times New Roman"/>
        </w:rPr>
        <w:t>pH</w:t>
      </w:r>
      <w:r w:rsidR="001F62D2" w:rsidRPr="00580D93">
        <w:rPr>
          <w:rFonts w:ascii="Times New Roman" w:hAnsi="Times New Roman"/>
          <w:vertAlign w:val="subscript"/>
        </w:rPr>
        <w:t>A</w:t>
      </w:r>
      <w:proofErr w:type="spellEnd"/>
      <w:r w:rsidR="001F62D2">
        <w:rPr>
          <w:rFonts w:ascii="Times New Roman" w:hAnsi="Times New Roman"/>
        </w:rPr>
        <w:t xml:space="preserve"> = 3,2 a une concentration de </w:t>
      </w:r>
      <w:r w:rsidR="001F62D2" w:rsidRPr="00F32C98">
        <w:rPr>
          <w:rFonts w:ascii="Times New Roman" w:hAnsi="Times New Roman"/>
        </w:rPr>
        <w:t>5,0.10</w:t>
      </w:r>
      <w:r w:rsidR="001F62D2" w:rsidRPr="00F32C98">
        <w:rPr>
          <w:rFonts w:ascii="Times New Roman" w:hAnsi="Times New Roman"/>
          <w:vertAlign w:val="superscript"/>
        </w:rPr>
        <w:t xml:space="preserve">-9 </w:t>
      </w:r>
      <w:r w:rsidR="001F62D2">
        <w:rPr>
          <w:rFonts w:ascii="Times New Roman" w:hAnsi="Times New Roman"/>
        </w:rPr>
        <w:t>;</w:t>
      </w:r>
      <w:r w:rsidR="001F62D2" w:rsidRPr="00F32C98">
        <w:rPr>
          <w:rFonts w:ascii="Times New Roman" w:hAnsi="Times New Roman"/>
        </w:rPr>
        <w:t xml:space="preserve"> </w:t>
      </w:r>
      <w:r w:rsidR="001F62D2">
        <w:rPr>
          <w:rFonts w:ascii="Times New Roman" w:hAnsi="Times New Roman"/>
        </w:rPr>
        <w:t xml:space="preserve">la solution </w:t>
      </w:r>
      <w:r>
        <w:rPr>
          <w:rFonts w:ascii="Times New Roman" w:hAnsi="Times New Roman"/>
        </w:rPr>
        <w:t xml:space="preserve"> B </w:t>
      </w:r>
      <w:r w:rsidR="001F62D2">
        <w:rPr>
          <w:rFonts w:ascii="Times New Roman" w:hAnsi="Times New Roman"/>
        </w:rPr>
        <w:t xml:space="preserve">de </w:t>
      </w:r>
      <w:proofErr w:type="spellStart"/>
      <w:r w:rsidR="001F62D2">
        <w:rPr>
          <w:rFonts w:ascii="Times New Roman" w:hAnsi="Times New Roman"/>
        </w:rPr>
        <w:t>pH</w:t>
      </w:r>
      <w:r w:rsidR="001F62D2">
        <w:rPr>
          <w:rFonts w:ascii="Times New Roman" w:hAnsi="Times New Roman"/>
          <w:vertAlign w:val="subscript"/>
        </w:rPr>
        <w:t>B</w:t>
      </w:r>
      <w:proofErr w:type="spellEnd"/>
      <w:r w:rsidR="001F62D2">
        <w:rPr>
          <w:rFonts w:ascii="Times New Roman" w:hAnsi="Times New Roman"/>
        </w:rPr>
        <w:t xml:space="preserve"> = 5,6 a une concentration de 2,5</w:t>
      </w:r>
      <w:r w:rsidR="001F62D2" w:rsidRPr="00F32C98">
        <w:rPr>
          <w:rFonts w:ascii="Times New Roman" w:hAnsi="Times New Roman"/>
        </w:rPr>
        <w:t>.10</w:t>
      </w:r>
      <w:r w:rsidR="001F62D2" w:rsidRPr="00F32C98">
        <w:rPr>
          <w:rFonts w:ascii="Times New Roman" w:hAnsi="Times New Roman"/>
          <w:vertAlign w:val="superscript"/>
        </w:rPr>
        <w:t>-</w:t>
      </w:r>
      <w:r w:rsidR="001F62D2">
        <w:rPr>
          <w:rFonts w:ascii="Times New Roman" w:hAnsi="Times New Roman"/>
          <w:vertAlign w:val="superscript"/>
        </w:rPr>
        <w:t>6</w:t>
      </w:r>
      <w:r w:rsidR="001F62D2" w:rsidRPr="00F32C98"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hAnsi="Times New Roman"/>
        </w:rPr>
        <w:t xml:space="preserve">et </w:t>
      </w:r>
      <w:r w:rsidR="001F62D2">
        <w:rPr>
          <w:rFonts w:ascii="Times New Roman" w:hAnsi="Times New Roman"/>
        </w:rPr>
        <w:t xml:space="preserve">la solution </w:t>
      </w:r>
      <w:r>
        <w:rPr>
          <w:rFonts w:ascii="Times New Roman" w:hAnsi="Times New Roman"/>
        </w:rPr>
        <w:t xml:space="preserve">C de </w:t>
      </w:r>
      <w:proofErr w:type="spellStart"/>
      <w:r w:rsidR="001F62D2">
        <w:rPr>
          <w:rFonts w:ascii="Times New Roman" w:hAnsi="Times New Roman"/>
        </w:rPr>
        <w:t>pH</w:t>
      </w:r>
      <w:r w:rsidR="001F62D2" w:rsidRPr="00F32C98">
        <w:rPr>
          <w:rFonts w:ascii="Times New Roman" w:hAnsi="Times New Roman"/>
          <w:vertAlign w:val="subscript"/>
        </w:rPr>
        <w:t>C</w:t>
      </w:r>
      <w:proofErr w:type="spellEnd"/>
      <w:r w:rsidR="001F62D2" w:rsidRPr="00F32C98">
        <w:rPr>
          <w:rFonts w:ascii="Times New Roman" w:hAnsi="Times New Roman"/>
        </w:rPr>
        <w:t xml:space="preserve"> =8,</w:t>
      </w:r>
      <w:r w:rsidR="001F62D2">
        <w:rPr>
          <w:rFonts w:ascii="Times New Roman" w:hAnsi="Times New Roman"/>
        </w:rPr>
        <w:t>3</w:t>
      </w:r>
      <w:r w:rsidR="001F62D2" w:rsidRPr="001F62D2">
        <w:rPr>
          <w:rFonts w:ascii="Times New Roman" w:hAnsi="Times New Roman"/>
        </w:rPr>
        <w:t xml:space="preserve"> </w:t>
      </w:r>
      <w:r w:rsidR="001F62D2">
        <w:rPr>
          <w:rFonts w:ascii="Times New Roman" w:hAnsi="Times New Roman"/>
        </w:rPr>
        <w:t>une concentration de 6</w:t>
      </w:r>
      <w:r w:rsidR="001F62D2" w:rsidRPr="00F32C98">
        <w:rPr>
          <w:rFonts w:ascii="Times New Roman" w:hAnsi="Times New Roman"/>
        </w:rPr>
        <w:t>,</w:t>
      </w:r>
      <w:r w:rsidR="001F62D2">
        <w:rPr>
          <w:rFonts w:ascii="Times New Roman" w:hAnsi="Times New Roman"/>
        </w:rPr>
        <w:t>3</w:t>
      </w:r>
      <w:r w:rsidR="001F62D2" w:rsidRPr="00F32C98">
        <w:rPr>
          <w:rFonts w:ascii="Times New Roman" w:hAnsi="Times New Roman"/>
        </w:rPr>
        <w:t>.10</w:t>
      </w:r>
      <w:r w:rsidR="001F62D2" w:rsidRPr="00F32C98">
        <w:rPr>
          <w:rFonts w:ascii="Times New Roman" w:hAnsi="Times New Roman"/>
          <w:vertAlign w:val="superscript"/>
        </w:rPr>
        <w:t>-</w:t>
      </w:r>
      <w:r w:rsidR="001F62D2">
        <w:rPr>
          <w:rFonts w:ascii="Times New Roman" w:hAnsi="Times New Roman"/>
          <w:vertAlign w:val="superscript"/>
        </w:rPr>
        <w:t>4</w:t>
      </w:r>
    </w:p>
    <w:p w:rsidR="00353841" w:rsidRDefault="00CB34F8" w:rsidP="00353841">
      <w:pPr>
        <w:tabs>
          <w:tab w:val="left" w:pos="2280"/>
        </w:tabs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fr-FR"/>
        </w:rPr>
        <w:pict>
          <v:oval id="_x0000_s1053" style="position:absolute;margin-left:-12.9pt;margin-top:11.95pt;width:25.5pt;height:30.4pt;z-index:251662336">
            <v:textbox style="mso-next-textbox:#_x0000_s1053">
              <w:txbxContent>
                <w:p w:rsidR="00842C7B" w:rsidRDefault="00842C7B" w:rsidP="00353841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4</w:t>
                  </w:r>
                </w:p>
                <w:p w:rsidR="00842C7B" w:rsidRPr="0039106A" w:rsidRDefault="00842C7B" w:rsidP="00353841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oval>
        </w:pict>
      </w:r>
    </w:p>
    <w:p w:rsidR="001F7446" w:rsidRPr="00353841" w:rsidRDefault="00353841" w:rsidP="00353841">
      <w:pPr>
        <w:tabs>
          <w:tab w:val="left" w:pos="2280"/>
        </w:tabs>
        <w:spacing w:after="0" w:line="360" w:lineRule="auto"/>
        <w:rPr>
          <w:rStyle w:val="A6"/>
          <w:rFonts w:ascii="Times New Roman" w:hAnsi="Times New Roman" w:cs="Times New Roman"/>
          <w:bCs w:val="0"/>
          <w:color w:val="auto"/>
          <w:sz w:val="22"/>
          <w:szCs w:val="22"/>
        </w:rPr>
      </w:pPr>
      <w:r>
        <w:rPr>
          <w:rFonts w:ascii="Times New Roman" w:hAnsi="Times New Roman"/>
          <w:b/>
        </w:rPr>
        <w:t xml:space="preserve">        pH et concentration </w:t>
      </w:r>
      <w:r w:rsidRPr="001E4EE3">
        <w:rPr>
          <w:rFonts w:ascii="Times New Roman" w:hAnsi="Times New Roman"/>
          <w:b/>
        </w:rPr>
        <w:t>[HO</w:t>
      </w:r>
      <w:r w:rsidRPr="001E4EE3">
        <w:rPr>
          <w:rFonts w:ascii="Times New Roman" w:hAnsi="Times New Roman"/>
          <w:b/>
          <w:vertAlign w:val="superscript"/>
        </w:rPr>
        <w:t>-</w:t>
      </w:r>
      <w:r w:rsidRPr="001E4EE3">
        <w:rPr>
          <w:rFonts w:ascii="Times New Roman" w:hAnsi="Times New Roman"/>
          <w:b/>
        </w:rPr>
        <w:t>]</w:t>
      </w:r>
    </w:p>
    <w:p w:rsidR="00596918" w:rsidRDefault="00596918" w:rsidP="00596918">
      <w:pPr>
        <w:tabs>
          <w:tab w:val="left" w:pos="1260"/>
        </w:tabs>
      </w:pPr>
    </w:p>
    <w:p w:rsidR="001F62D2" w:rsidRDefault="001F62D2" w:rsidP="001F62D2">
      <w:pPr>
        <w:tabs>
          <w:tab w:val="left" w:pos="2280"/>
        </w:tabs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Le pH et la concentration des ions hydroxyde varient dans le même sens c'est-à-dire plus la concentration des </w:t>
      </w:r>
      <w:r w:rsidRPr="001E4EE3">
        <w:rPr>
          <w:rFonts w:ascii="Times New Roman" w:hAnsi="Times New Roman"/>
          <w:b/>
        </w:rPr>
        <w:t>HO</w:t>
      </w:r>
      <w:r w:rsidRPr="001E4EE3">
        <w:rPr>
          <w:rFonts w:ascii="Times New Roman" w:hAnsi="Times New Roman"/>
          <w:b/>
          <w:vertAlign w:val="superscript"/>
        </w:rPr>
        <w:t>-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est élevée plus le pH est grand.</w:t>
      </w:r>
    </w:p>
    <w:p w:rsidR="00EB3C70" w:rsidRDefault="001F62D2" w:rsidP="001F62D2">
      <w:pPr>
        <w:tabs>
          <w:tab w:val="left" w:pos="2280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On conclut que la solution </w:t>
      </w:r>
      <w:r>
        <w:rPr>
          <w:rFonts w:ascii="Times New Roman" w:hAnsi="Times New Roman"/>
        </w:rPr>
        <w:t>A</w:t>
      </w:r>
      <w:r w:rsidRPr="001F62D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de </w:t>
      </w:r>
      <w:proofErr w:type="spellStart"/>
      <w:r>
        <w:rPr>
          <w:rFonts w:ascii="Times New Roman" w:hAnsi="Times New Roman"/>
        </w:rPr>
        <w:t>pH</w:t>
      </w:r>
      <w:r w:rsidRPr="00580D93">
        <w:rPr>
          <w:rFonts w:ascii="Times New Roman" w:hAnsi="Times New Roman"/>
          <w:vertAlign w:val="subscript"/>
        </w:rPr>
        <w:t>A</w:t>
      </w:r>
      <w:proofErr w:type="spellEnd"/>
      <w:r>
        <w:rPr>
          <w:rFonts w:ascii="Times New Roman" w:hAnsi="Times New Roman"/>
        </w:rPr>
        <w:t xml:space="preserve"> = 3,6 a une concentration de 6</w:t>
      </w:r>
      <w:r w:rsidRPr="00F32C98">
        <w:rPr>
          <w:rFonts w:ascii="Times New Roman" w:hAnsi="Times New Roman"/>
        </w:rPr>
        <w:t>,</w:t>
      </w:r>
      <w:r>
        <w:rPr>
          <w:rFonts w:ascii="Times New Roman" w:hAnsi="Times New Roman"/>
        </w:rPr>
        <w:t>3</w:t>
      </w:r>
      <w:r w:rsidRPr="00F32C98">
        <w:rPr>
          <w:rFonts w:ascii="Times New Roman" w:hAnsi="Times New Roman"/>
        </w:rPr>
        <w:t>.10</w:t>
      </w:r>
      <w:r w:rsidRPr="00F32C98">
        <w:rPr>
          <w:rFonts w:ascii="Times New Roman" w:hAnsi="Times New Roman"/>
          <w:vertAlign w:val="superscript"/>
        </w:rPr>
        <w:t>-</w:t>
      </w:r>
      <w:r>
        <w:rPr>
          <w:rFonts w:ascii="Times New Roman" w:hAnsi="Times New Roman"/>
          <w:vertAlign w:val="superscript"/>
        </w:rPr>
        <w:t>8</w:t>
      </w:r>
      <w:r w:rsidRPr="00EB6C6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;</w:t>
      </w:r>
      <w:r w:rsidRPr="00F32C9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la solution  B de </w:t>
      </w:r>
    </w:p>
    <w:p w:rsidR="001F62D2" w:rsidRDefault="001F62D2" w:rsidP="001F62D2">
      <w:pPr>
        <w:tabs>
          <w:tab w:val="left" w:pos="2280"/>
        </w:tabs>
        <w:spacing w:after="0" w:line="36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pH</w:t>
      </w:r>
      <w:r>
        <w:rPr>
          <w:rFonts w:ascii="Times New Roman" w:hAnsi="Times New Roman"/>
          <w:vertAlign w:val="subscript"/>
        </w:rPr>
        <w:t>B</w:t>
      </w:r>
      <w:proofErr w:type="spellEnd"/>
      <w:r>
        <w:rPr>
          <w:rFonts w:ascii="Times New Roman" w:hAnsi="Times New Roman"/>
        </w:rPr>
        <w:t xml:space="preserve"> = 8,3 a une concentration de </w:t>
      </w:r>
      <w:r w:rsidRPr="00F32C98">
        <w:rPr>
          <w:rFonts w:ascii="Times New Roman" w:hAnsi="Times New Roman"/>
        </w:rPr>
        <w:t>2,5.10</w:t>
      </w:r>
      <w:r w:rsidRPr="00F32C98">
        <w:rPr>
          <w:rFonts w:ascii="Times New Roman" w:hAnsi="Times New Roman"/>
          <w:vertAlign w:val="superscript"/>
        </w:rPr>
        <w:t>-</w:t>
      </w:r>
      <w:r>
        <w:rPr>
          <w:rFonts w:ascii="Times New Roman" w:hAnsi="Times New Roman"/>
          <w:vertAlign w:val="superscript"/>
        </w:rPr>
        <w:t>4</w:t>
      </w:r>
      <w:r>
        <w:rPr>
          <w:rFonts w:ascii="Times New Roman" w:hAnsi="Times New Roman"/>
        </w:rPr>
        <w:t xml:space="preserve"> </w:t>
      </w:r>
      <w:r w:rsidRPr="00F32C98">
        <w:rPr>
          <w:rFonts w:ascii="Times New Roman" w:hAnsi="Times New Roman"/>
          <w:vertAlign w:val="superscript"/>
        </w:rPr>
        <w:t xml:space="preserve"> </w:t>
      </w:r>
      <w:r w:rsidR="00EB3C70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 xml:space="preserve"> la solution C de </w:t>
      </w:r>
      <w:proofErr w:type="spellStart"/>
      <w:r>
        <w:rPr>
          <w:rFonts w:ascii="Times New Roman" w:hAnsi="Times New Roman"/>
        </w:rPr>
        <w:t>pH</w:t>
      </w:r>
      <w:r w:rsidRPr="00F32C98">
        <w:rPr>
          <w:rFonts w:ascii="Times New Roman" w:hAnsi="Times New Roman"/>
          <w:vertAlign w:val="subscript"/>
        </w:rPr>
        <w:t>C</w:t>
      </w:r>
      <w:proofErr w:type="spellEnd"/>
      <w:r w:rsidRPr="00F32C98">
        <w:rPr>
          <w:rFonts w:ascii="Times New Roman" w:hAnsi="Times New Roman"/>
        </w:rPr>
        <w:t xml:space="preserve"> =</w:t>
      </w:r>
      <w:r>
        <w:rPr>
          <w:rFonts w:ascii="Times New Roman" w:hAnsi="Times New Roman"/>
        </w:rPr>
        <w:t>2,</w:t>
      </w:r>
      <w:r w:rsidRPr="00F32C98">
        <w:rPr>
          <w:rFonts w:ascii="Times New Roman" w:hAnsi="Times New Roman"/>
        </w:rPr>
        <w:t>8</w:t>
      </w:r>
      <w:r w:rsidRPr="001F62D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une concentration de 6</w:t>
      </w:r>
      <w:r w:rsidRPr="00F32C98">
        <w:rPr>
          <w:rFonts w:ascii="Times New Roman" w:hAnsi="Times New Roman"/>
        </w:rPr>
        <w:t>,</w:t>
      </w:r>
      <w:r>
        <w:rPr>
          <w:rFonts w:ascii="Times New Roman" w:hAnsi="Times New Roman"/>
        </w:rPr>
        <w:t>3</w:t>
      </w:r>
      <w:r w:rsidRPr="00F32C98">
        <w:rPr>
          <w:rFonts w:ascii="Times New Roman" w:hAnsi="Times New Roman"/>
        </w:rPr>
        <w:t>.10</w:t>
      </w:r>
      <w:r w:rsidRPr="00F32C98">
        <w:rPr>
          <w:rFonts w:ascii="Times New Roman" w:hAnsi="Times New Roman"/>
          <w:vertAlign w:val="superscript"/>
        </w:rPr>
        <w:t>-</w:t>
      </w:r>
      <w:r>
        <w:rPr>
          <w:rFonts w:ascii="Times New Roman" w:hAnsi="Times New Roman"/>
          <w:vertAlign w:val="superscript"/>
        </w:rPr>
        <w:t>12</w:t>
      </w:r>
      <w:r>
        <w:rPr>
          <w:rFonts w:ascii="Times New Roman" w:hAnsi="Times New Roman"/>
        </w:rPr>
        <w:t xml:space="preserve"> </w:t>
      </w:r>
      <w:r w:rsidR="00EB3C70">
        <w:rPr>
          <w:rFonts w:ascii="Times New Roman" w:hAnsi="Times New Roman"/>
        </w:rPr>
        <w:t xml:space="preserve">et </w:t>
      </w:r>
      <w:r>
        <w:rPr>
          <w:rFonts w:ascii="Times New Roman" w:hAnsi="Times New Roman"/>
        </w:rPr>
        <w:t xml:space="preserve">la solution D de </w:t>
      </w:r>
      <w:proofErr w:type="spellStart"/>
      <w:r>
        <w:rPr>
          <w:rFonts w:ascii="Times New Roman" w:hAnsi="Times New Roman"/>
        </w:rPr>
        <w:t>pH</w:t>
      </w:r>
      <w:r>
        <w:rPr>
          <w:rFonts w:ascii="Times New Roman" w:hAnsi="Times New Roman"/>
          <w:vertAlign w:val="subscript"/>
        </w:rPr>
        <w:t>D</w:t>
      </w:r>
      <w:proofErr w:type="spellEnd"/>
      <w:r w:rsidRPr="00F32C98">
        <w:rPr>
          <w:rFonts w:ascii="Times New Roman" w:hAnsi="Times New Roman"/>
        </w:rPr>
        <w:t xml:space="preserve"> =</w:t>
      </w:r>
      <w:r>
        <w:rPr>
          <w:rFonts w:ascii="Times New Roman" w:hAnsi="Times New Roman"/>
        </w:rPr>
        <w:t>6,8</w:t>
      </w:r>
      <w:r w:rsidRPr="001F62D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une concentration de  </w:t>
      </w:r>
      <w:r w:rsidRPr="00F32C98">
        <w:rPr>
          <w:rFonts w:ascii="Times New Roman" w:hAnsi="Times New Roman"/>
        </w:rPr>
        <w:t>2,</w:t>
      </w:r>
      <w:r>
        <w:rPr>
          <w:rFonts w:ascii="Times New Roman" w:hAnsi="Times New Roman"/>
        </w:rPr>
        <w:t>0</w:t>
      </w:r>
      <w:r w:rsidRPr="00F32C98">
        <w:rPr>
          <w:rFonts w:ascii="Times New Roman" w:hAnsi="Times New Roman"/>
        </w:rPr>
        <w:t>.10</w:t>
      </w:r>
      <w:r w:rsidRPr="00F32C98">
        <w:rPr>
          <w:rFonts w:ascii="Times New Roman" w:hAnsi="Times New Roman"/>
          <w:vertAlign w:val="superscript"/>
        </w:rPr>
        <w:t>-6</w:t>
      </w:r>
      <w:r>
        <w:rPr>
          <w:rFonts w:ascii="Times New Roman" w:hAnsi="Times New Roman"/>
        </w:rPr>
        <w:t xml:space="preserve"> .</w:t>
      </w:r>
      <w:r w:rsidRPr="00EB6C6F">
        <w:rPr>
          <w:rFonts w:ascii="Times New Roman" w:hAnsi="Times New Roman"/>
        </w:rPr>
        <w:t xml:space="preserve"> </w:t>
      </w:r>
    </w:p>
    <w:p w:rsidR="00EB3C70" w:rsidRDefault="00CB34F8" w:rsidP="001F62D2">
      <w:pPr>
        <w:tabs>
          <w:tab w:val="left" w:pos="2280"/>
        </w:tabs>
        <w:spacing w:after="0" w:line="360" w:lineRule="auto"/>
        <w:rPr>
          <w:rFonts w:ascii="Times New Roman" w:hAnsi="Times New Roman"/>
        </w:rPr>
      </w:pPr>
      <w:r w:rsidRPr="00CB34F8">
        <w:rPr>
          <w:rFonts w:ascii="Times New Roman" w:hAnsi="Times New Roman"/>
          <w:noProof/>
          <w:color w:val="000000"/>
          <w:sz w:val="24"/>
          <w:szCs w:val="24"/>
          <w:lang w:eastAsia="fr-FR"/>
        </w:rPr>
        <w:pict>
          <v:oval id="_x0000_s1054" style="position:absolute;margin-left:-30.15pt;margin-top:8.8pt;width:25.5pt;height:30.4pt;z-index:251663360">
            <v:textbox style="mso-next-textbox:#_x0000_s1054">
              <w:txbxContent>
                <w:p w:rsidR="00842C7B" w:rsidRDefault="00842C7B" w:rsidP="00EB3C70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5</w:t>
                  </w:r>
                </w:p>
                <w:p w:rsidR="00842C7B" w:rsidRPr="0039106A" w:rsidRDefault="00842C7B" w:rsidP="00EB3C70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oval>
        </w:pict>
      </w:r>
    </w:p>
    <w:p w:rsidR="00EB3C70" w:rsidRPr="008E0208" w:rsidRDefault="00EB3C70" w:rsidP="00EB3C70">
      <w:pPr>
        <w:tabs>
          <w:tab w:val="left" w:pos="2280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8E0208">
        <w:rPr>
          <w:rFonts w:ascii="Times New Roman" w:hAnsi="Times New Roman"/>
          <w:b/>
          <w:sz w:val="24"/>
          <w:szCs w:val="24"/>
        </w:rPr>
        <w:t xml:space="preserve"> pH et température </w:t>
      </w:r>
    </w:p>
    <w:p w:rsidR="00EB3C70" w:rsidRPr="008E0208" w:rsidRDefault="00EB3C70" w:rsidP="00EB3C70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à la</w:t>
      </w:r>
      <w:r w:rsidRPr="008E0208">
        <w:rPr>
          <w:rFonts w:ascii="Times New Roman" w:hAnsi="Times New Roman"/>
          <w:sz w:val="24"/>
          <w:szCs w:val="24"/>
        </w:rPr>
        <w:t xml:space="preserve"> température de 60°C</w:t>
      </w:r>
      <w:r>
        <w:rPr>
          <w:rFonts w:ascii="Times New Roman" w:hAnsi="Times New Roman"/>
          <w:sz w:val="24"/>
          <w:szCs w:val="24"/>
        </w:rPr>
        <w:t xml:space="preserve"> le </w:t>
      </w:r>
      <w:proofErr w:type="spellStart"/>
      <w:r>
        <w:rPr>
          <w:rFonts w:ascii="Times New Roman" w:hAnsi="Times New Roman"/>
          <w:sz w:val="24"/>
          <w:szCs w:val="24"/>
        </w:rPr>
        <w:t>pKe</w:t>
      </w:r>
      <w:proofErr w:type="spellEnd"/>
      <w:r>
        <w:rPr>
          <w:rFonts w:ascii="Times New Roman" w:hAnsi="Times New Roman"/>
          <w:sz w:val="24"/>
          <w:szCs w:val="24"/>
        </w:rPr>
        <w:t xml:space="preserve"> vaut 13 donc l</w:t>
      </w:r>
      <w:r w:rsidRPr="008E0208">
        <w:rPr>
          <w:rFonts w:ascii="Times New Roman" w:hAnsi="Times New Roman"/>
          <w:sz w:val="24"/>
          <w:szCs w:val="24"/>
        </w:rPr>
        <w:t>a valeur du pH d'une solution aqueuse neutre</w:t>
      </w:r>
      <w:r>
        <w:rPr>
          <w:rFonts w:ascii="Times New Roman" w:hAnsi="Times New Roman"/>
          <w:sz w:val="24"/>
          <w:szCs w:val="24"/>
        </w:rPr>
        <w:t xml:space="preserve"> vaut </w:t>
      </w:r>
      <w:r w:rsidRPr="00EB3C70">
        <w:rPr>
          <w:rFonts w:ascii="Times New Roman" w:hAnsi="Times New Roman"/>
          <w:position w:val="-18"/>
          <w:sz w:val="24"/>
          <w:szCs w:val="24"/>
        </w:rPr>
        <w:object w:dxaOrig="480" w:dyaOrig="460">
          <v:shape id="_x0000_i1053" type="#_x0000_t75" style="width:24pt;height:23.25pt" o:ole="">
            <v:imagedata r:id="rId56" o:title=""/>
          </v:shape>
          <o:OLEObject Type="Embed" ProgID="Equation.DSMT4" ShapeID="_x0000_i1053" DrawAspect="Content" ObjectID="_1498115591" r:id="rId57"/>
        </w:object>
      </w:r>
      <w:r>
        <w:rPr>
          <w:rFonts w:ascii="Times New Roman" w:hAnsi="Times New Roman"/>
          <w:sz w:val="24"/>
          <w:szCs w:val="24"/>
        </w:rPr>
        <w:t xml:space="preserve"> donc 6,5</w:t>
      </w:r>
    </w:p>
    <w:p w:rsidR="00EB3C70" w:rsidRDefault="00EB3C70" w:rsidP="00EB3C70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8E0208">
        <w:rPr>
          <w:rFonts w:ascii="Times New Roman" w:hAnsi="Times New Roman"/>
          <w:sz w:val="24"/>
          <w:szCs w:val="24"/>
        </w:rPr>
        <w:t xml:space="preserve">À cette température, une solution aqueuse dont le pH vaut 6,9 </w:t>
      </w:r>
      <w:r>
        <w:rPr>
          <w:rFonts w:ascii="Times New Roman" w:hAnsi="Times New Roman"/>
          <w:sz w:val="24"/>
          <w:szCs w:val="24"/>
        </w:rPr>
        <w:t>est</w:t>
      </w:r>
      <w:r w:rsidRPr="008E0208">
        <w:rPr>
          <w:rFonts w:ascii="Times New Roman" w:hAnsi="Times New Roman"/>
          <w:sz w:val="24"/>
          <w:szCs w:val="24"/>
        </w:rPr>
        <w:t xml:space="preserve"> basique</w:t>
      </w:r>
      <w:r>
        <w:rPr>
          <w:rFonts w:ascii="Times New Roman" w:hAnsi="Times New Roman"/>
          <w:sz w:val="24"/>
          <w:szCs w:val="24"/>
        </w:rPr>
        <w:t xml:space="preserve"> car 6,9 </w:t>
      </w:r>
      <w:r>
        <w:rPr>
          <w:rFonts w:ascii="Times New Roman" w:hAnsi="Times New Roman"/>
          <w:sz w:val="24"/>
          <w:szCs w:val="24"/>
        </w:rPr>
        <w:sym w:font="Symbol" w:char="F03E"/>
      </w:r>
      <w:r>
        <w:rPr>
          <w:rFonts w:ascii="Times New Roman" w:hAnsi="Times New Roman"/>
          <w:sz w:val="24"/>
          <w:szCs w:val="24"/>
        </w:rPr>
        <w:t xml:space="preserve"> </w:t>
      </w:r>
      <w:r w:rsidRPr="00EB3C70">
        <w:rPr>
          <w:rFonts w:ascii="Times New Roman" w:hAnsi="Times New Roman"/>
          <w:position w:val="-18"/>
          <w:sz w:val="24"/>
          <w:szCs w:val="24"/>
        </w:rPr>
        <w:object w:dxaOrig="480" w:dyaOrig="460">
          <v:shape id="_x0000_i1054" type="#_x0000_t75" style="width:24pt;height:23.25pt" o:ole="">
            <v:imagedata r:id="rId56" o:title=""/>
          </v:shape>
          <o:OLEObject Type="Embed" ProgID="Equation.DSMT4" ShapeID="_x0000_i1054" DrawAspect="Content" ObjectID="_1498115592" r:id="rId58"/>
        </w:object>
      </w:r>
    </w:p>
    <w:p w:rsidR="00EB3C70" w:rsidRDefault="00EB3C70" w:rsidP="00EB3C70">
      <w:pPr>
        <w:tabs>
          <w:tab w:val="left" w:pos="142"/>
          <w:tab w:val="left" w:pos="284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B3C70" w:rsidRDefault="00EB3C70" w:rsidP="00EB3C70">
      <w:pPr>
        <w:tabs>
          <w:tab w:val="left" w:pos="142"/>
          <w:tab w:val="left" w:pos="284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B3C70" w:rsidRPr="008E0208" w:rsidRDefault="00CB34F8" w:rsidP="00EB3C70">
      <w:pPr>
        <w:tabs>
          <w:tab w:val="left" w:pos="142"/>
          <w:tab w:val="left" w:pos="28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fr-FR"/>
        </w:rPr>
        <w:lastRenderedPageBreak/>
        <w:pict>
          <v:oval id="_x0000_s1055" style="position:absolute;margin-left:-30.15pt;margin-top:14.15pt;width:25.5pt;height:30.4pt;z-index:251664384">
            <v:textbox style="mso-next-textbox:#_x0000_s1055">
              <w:txbxContent>
                <w:p w:rsidR="00842C7B" w:rsidRDefault="00842C7B" w:rsidP="00EB3C70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6</w:t>
                  </w:r>
                </w:p>
                <w:p w:rsidR="00842C7B" w:rsidRPr="0039106A" w:rsidRDefault="00842C7B" w:rsidP="00EB3C70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oval>
        </w:pict>
      </w:r>
    </w:p>
    <w:p w:rsidR="00EB3C70" w:rsidRDefault="00EB3C70" w:rsidP="00EB3C70">
      <w:pPr>
        <w:tabs>
          <w:tab w:val="left" w:pos="2280"/>
        </w:tabs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814E41">
        <w:rPr>
          <w:rFonts w:ascii="Times New Roman" w:hAnsi="Times New Roman"/>
          <w:b/>
        </w:rPr>
        <w:t>Vrai ou faux</w:t>
      </w:r>
      <w:r>
        <w:rPr>
          <w:rFonts w:ascii="Times New Roman" w:hAnsi="Times New Roman"/>
        </w:rPr>
        <w:t xml:space="preserve"> </w:t>
      </w:r>
    </w:p>
    <w:p w:rsidR="00EB3C70" w:rsidRPr="00696F00" w:rsidRDefault="00EB3C70" w:rsidP="00EB3C70">
      <w:pPr>
        <w:numPr>
          <w:ilvl w:val="0"/>
          <w:numId w:val="2"/>
        </w:numPr>
        <w:tabs>
          <w:tab w:val="left" w:pos="142"/>
          <w:tab w:val="left" w:pos="426"/>
        </w:tabs>
        <w:spacing w:after="0" w:line="360" w:lineRule="auto"/>
        <w:ind w:left="0" w:hanging="11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Une solution aqueuse d'un monoacide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de volume </w:t>
      </w:r>
      <w:r w:rsidRPr="00696F0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V = 100 </w:t>
      </w:r>
      <w:proofErr w:type="spellStart"/>
      <w:r w:rsidRPr="00696F0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mL</w:t>
      </w:r>
      <w:proofErr w:type="spellEnd"/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a pour concentration </w:t>
      </w:r>
      <w:r w:rsidRPr="00696F0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c = 0,01 mol/L ; </w:t>
      </w:r>
    </w:p>
    <w:p w:rsidR="00EB3C70" w:rsidRDefault="00EB3C70" w:rsidP="00EB3C70">
      <w:pPr>
        <w:tabs>
          <w:tab w:val="left" w:pos="142"/>
          <w:tab w:val="left" w:pos="993"/>
          <w:tab w:val="left" w:pos="2280"/>
        </w:tabs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a) 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Si la concentration en ion oxonium [H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3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+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]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f</w:t>
      </w:r>
      <w:r w:rsidRPr="006A241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= 0,010 mol/L, alors la dissociation de l'acide est totale.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B3C70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>Vrai</w:t>
      </w:r>
      <w:r w:rsidRPr="00EB3C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b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 Si le taux d'avancement final</w:t>
      </w:r>
      <w:r w:rsidRPr="006A241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ym w:font="Symbol" w:char="F074"/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=1 alors l'avancement final </w:t>
      </w:r>
      <w:proofErr w:type="spellStart"/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x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f</w:t>
      </w:r>
      <w:proofErr w:type="spellEnd"/>
      <w:r w:rsidRPr="006A241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=10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-3</w:t>
      </w:r>
      <w:r w:rsidRPr="006A241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mol.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B3C70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>Vrai</w:t>
      </w:r>
      <w:r w:rsidRPr="006A2415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 Si la constante d'acidité de l'acide est K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a</w:t>
      </w:r>
      <w:r w:rsidRPr="006A241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= 10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-3</w:t>
      </w:r>
      <w:r w:rsidRPr="006A241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et que le pH est 4, alors la concentration en base [A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-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] est 10 fois supérieure à la concentration en acide conjugué  [AH]. </w:t>
      </w:r>
      <w:r w:rsidR="008B1716" w:rsidRPr="00EB3C70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>Vrai</w:t>
      </w:r>
    </w:p>
    <w:p w:rsidR="00EB3C70" w:rsidRPr="008B1716" w:rsidRDefault="00EB3C70" w:rsidP="00EB3C70">
      <w:pPr>
        <w:tabs>
          <w:tab w:val="left" w:pos="142"/>
          <w:tab w:val="left" w:pos="993"/>
          <w:tab w:val="left" w:pos="2280"/>
        </w:tabs>
        <w:spacing w:after="0" w:line="360" w:lineRule="auto"/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</w:pPr>
      <w:r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 xml:space="preserve">la valeur du </w:t>
      </w:r>
      <w:proofErr w:type="spellStart"/>
      <w:r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>pKa</w:t>
      </w:r>
      <w:proofErr w:type="spellEnd"/>
      <w:r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 xml:space="preserve"> vaut -</w:t>
      </w:r>
      <w:proofErr w:type="spellStart"/>
      <w:r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>logKa</w:t>
      </w:r>
      <w:proofErr w:type="spellEnd"/>
      <w:r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 xml:space="preserve"> = 3 or pH = 4 </w:t>
      </w:r>
      <w:r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sym w:font="Symbol" w:char="F03E"/>
      </w:r>
      <w:r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>pKa</w:t>
      </w:r>
      <w:proofErr w:type="spellEnd"/>
      <w:r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 xml:space="preserve"> donc la base prédomine</w:t>
      </w:r>
      <w:r w:rsidRPr="008B1716">
        <w:rPr>
          <w:rFonts w:asciiTheme="minorHAnsi" w:hAnsiTheme="minorHAnsi"/>
          <w:b/>
          <w:i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 Si</w:t>
      </w:r>
      <w:r w:rsidRPr="006A241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ym w:font="Symbol" w:char="F074"/>
      </w:r>
      <w:r w:rsidRPr="006A241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= 0,5 alors le nombre de moles d'ion oxonium final est n(H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3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+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f</w:t>
      </w:r>
      <w:r w:rsidRPr="006A241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= 0,25 mol.</w:t>
      </w:r>
      <w:r w:rsidR="008B17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8B1716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>Fa</w:t>
      </w:r>
      <w:r w:rsidR="008B1716" w:rsidRPr="008B1716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>ux</w:t>
      </w:r>
      <w:r w:rsidRPr="006A2415">
        <w:rPr>
          <w:rFonts w:ascii="Times New Roman" w:hAnsi="Times New Roman"/>
          <w:color w:val="000000"/>
          <w:sz w:val="24"/>
          <w:szCs w:val="24"/>
        </w:rPr>
        <w:br/>
      </w:r>
      <w:r w:rsidR="008B1716"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sym w:font="Symbol" w:char="F074"/>
      </w:r>
      <w:r w:rsidR="008B1716" w:rsidRPr="008B1716">
        <w:rPr>
          <w:rFonts w:asciiTheme="minorHAnsi" w:hAnsiTheme="minorHAnsi"/>
          <w:b/>
          <w:i/>
        </w:rPr>
        <w:t> </w:t>
      </w:r>
      <w:r w:rsidR="008B1716"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 xml:space="preserve">= </w:t>
      </w:r>
      <w:proofErr w:type="spellStart"/>
      <w:r w:rsidR="008B1716"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>xf</w:t>
      </w:r>
      <w:proofErr w:type="spellEnd"/>
      <w:r w:rsidR="008B1716"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>/</w:t>
      </w:r>
      <w:proofErr w:type="spellStart"/>
      <w:r w:rsidR="008B1716"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>xmax</w:t>
      </w:r>
      <w:proofErr w:type="spellEnd"/>
      <w:r w:rsidR="008B1716"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 xml:space="preserve"> = 0,5 comme </w:t>
      </w:r>
      <w:proofErr w:type="spellStart"/>
      <w:r w:rsidR="008B1716"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>xmax</w:t>
      </w:r>
      <w:proofErr w:type="spellEnd"/>
      <w:r w:rsidR="008B1716"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 xml:space="preserve"> vaut 10-3</w:t>
      </w:r>
      <w:r w:rsidR="008B1716" w:rsidRPr="008B1716">
        <w:rPr>
          <w:rFonts w:asciiTheme="minorHAnsi" w:hAnsiTheme="minorHAnsi"/>
          <w:b/>
          <w:i/>
        </w:rPr>
        <w:t> </w:t>
      </w:r>
      <w:r w:rsidR="008B1716"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 xml:space="preserve">mol alors </w:t>
      </w:r>
      <w:proofErr w:type="spellStart"/>
      <w:r w:rsidR="008B1716"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>xf</w:t>
      </w:r>
      <w:proofErr w:type="spellEnd"/>
      <w:r w:rsidR="008B1716"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 xml:space="preserve"> = </w:t>
      </w:r>
      <w:r w:rsidR="008B1716"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sym w:font="Symbol" w:char="F074"/>
      </w:r>
      <w:r w:rsidR="008B1716" w:rsidRPr="008B1716">
        <w:rPr>
          <w:rFonts w:asciiTheme="minorHAnsi" w:hAnsiTheme="minorHAnsi"/>
          <w:b/>
          <w:i/>
        </w:rPr>
        <w:t> ×</w:t>
      </w:r>
      <w:proofErr w:type="spellStart"/>
      <w:r w:rsidR="008B1716" w:rsidRPr="008B1716">
        <w:rPr>
          <w:rFonts w:asciiTheme="minorHAnsi" w:hAnsiTheme="minorHAnsi"/>
          <w:b/>
          <w:i/>
        </w:rPr>
        <w:t>xmax</w:t>
      </w:r>
      <w:proofErr w:type="spellEnd"/>
      <w:r w:rsidR="008B1716" w:rsidRPr="008B1716">
        <w:rPr>
          <w:rFonts w:asciiTheme="minorHAnsi" w:hAnsiTheme="minorHAnsi"/>
          <w:b/>
          <w:i/>
        </w:rPr>
        <w:t xml:space="preserve"> = </w:t>
      </w:r>
      <w:r w:rsidR="008B1716">
        <w:rPr>
          <w:rFonts w:asciiTheme="minorHAnsi" w:hAnsiTheme="minorHAnsi"/>
          <w:b/>
          <w:i/>
        </w:rPr>
        <w:t>5×</w:t>
      </w:r>
      <w:r w:rsidR="008B1716"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>10</w:t>
      </w:r>
      <w:r w:rsidR="008B1716"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  <w:vertAlign w:val="superscript"/>
        </w:rPr>
        <w:t>-3</w:t>
      </w:r>
      <w:r w:rsidR="008B1716" w:rsidRPr="008B1716">
        <w:rPr>
          <w:rFonts w:asciiTheme="minorHAnsi" w:hAnsiTheme="minorHAnsi"/>
          <w:b/>
          <w:i/>
        </w:rPr>
        <w:t> </w:t>
      </w:r>
      <w:r w:rsidR="008B1716"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>mol</w:t>
      </w:r>
    </w:p>
    <w:p w:rsidR="008B1716" w:rsidRDefault="00EB3C70" w:rsidP="00EB3C70">
      <w:pPr>
        <w:numPr>
          <w:ilvl w:val="0"/>
          <w:numId w:val="2"/>
        </w:numPr>
        <w:tabs>
          <w:tab w:val="left" w:pos="284"/>
          <w:tab w:val="left" w:pos="2280"/>
        </w:tabs>
        <w:spacing w:after="0" w:line="360" w:lineRule="auto"/>
        <w:ind w:left="0" w:hanging="1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Parmi les couples acide / base suivants, quel(s) est (sont) celui (ceux) qui est (sont) correctement écrit(s) ?</w:t>
      </w:r>
      <w:r w:rsidRPr="006A2415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 H</w:t>
      </w:r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2</w:t>
      </w:r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 / H</w:t>
      </w:r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3</w:t>
      </w:r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+</w:t>
      </w:r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8B17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8B1716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>Fa</w:t>
      </w:r>
      <w:r w:rsidR="008B1716" w:rsidRPr="008B1716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>ux</w:t>
      </w:r>
      <w:r w:rsidR="008B1716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 xml:space="preserve"> </w:t>
      </w:r>
      <w:r w:rsid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 xml:space="preserve">un couple acide-base s'écrit acide/base or </w:t>
      </w:r>
      <w:r w:rsidR="008B1716"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H</w:t>
      </w:r>
      <w:r w:rsidR="008B1716"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3</w:t>
      </w:r>
      <w:r w:rsidR="008B1716"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 w:rsidR="008B1716"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+</w:t>
      </w:r>
      <w:r w:rsidR="008B17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est un acide non une base</w:t>
      </w:r>
    </w:p>
    <w:p w:rsidR="00EB3C70" w:rsidRPr="008B1716" w:rsidRDefault="008B1716" w:rsidP="008B1716">
      <w:pPr>
        <w:tabs>
          <w:tab w:val="left" w:pos="284"/>
          <w:tab w:val="left" w:pos="2280"/>
        </w:tabs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r w:rsidRPr="00DF0C0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EB3C70" w:rsidRPr="008B1716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b) H</w:t>
      </w:r>
      <w:r w:rsidR="00EB3C70" w:rsidRPr="008B1716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2</w:t>
      </w:r>
      <w:r w:rsidR="00EB3C70" w:rsidRPr="008B1716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O / HO</w:t>
      </w:r>
      <w:r w:rsidR="00EB3C70" w:rsidRPr="008B1716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  <w:lang w:val="en-US"/>
        </w:rPr>
        <w:t>-</w:t>
      </w:r>
      <w:r w:rsidR="00EB3C70" w:rsidRPr="008B1716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. </w:t>
      </w:r>
      <w:proofErr w:type="spellStart"/>
      <w:r w:rsidRPr="00DF0C0D">
        <w:rPr>
          <w:rFonts w:asciiTheme="minorHAnsi" w:hAnsiTheme="minorHAnsi"/>
          <w:b/>
          <w:color w:val="000000"/>
          <w:sz w:val="24"/>
          <w:szCs w:val="24"/>
          <w:shd w:val="clear" w:color="auto" w:fill="FFFFFF"/>
          <w:lang w:val="en-US"/>
        </w:rPr>
        <w:t>Vrai</w:t>
      </w:r>
      <w:proofErr w:type="spellEnd"/>
    </w:p>
    <w:p w:rsidR="00EB3C70" w:rsidRPr="008B1716" w:rsidRDefault="00EB3C70" w:rsidP="00EB3C70">
      <w:pPr>
        <w:tabs>
          <w:tab w:val="left" w:pos="2280"/>
        </w:tabs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c</w:t>
      </w:r>
      <w:r w:rsidRPr="00DB06AA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) H</w:t>
      </w:r>
      <w:r w:rsidRPr="00DB06AA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3</w:t>
      </w:r>
      <w:r w:rsidRPr="00DB06AA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O</w:t>
      </w:r>
      <w:r w:rsidRPr="00DB06AA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  <w:lang w:val="en-US"/>
        </w:rPr>
        <w:t>+</w:t>
      </w:r>
      <w:r w:rsidRPr="00DB06AA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DB06AA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/ HO</w:t>
      </w:r>
      <w:r w:rsidRPr="00DB06AA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  <w:lang w:val="en-US"/>
        </w:rPr>
        <w:t>-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.  </w:t>
      </w:r>
      <w:r w:rsidR="008B1716" w:rsidRPr="00EB3C70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>Vrai</w:t>
      </w:r>
    </w:p>
    <w:p w:rsidR="008B1716" w:rsidRDefault="00EB3C70" w:rsidP="008B1716">
      <w:pPr>
        <w:tabs>
          <w:tab w:val="left" w:pos="142"/>
          <w:tab w:val="left" w:pos="426"/>
          <w:tab w:val="left" w:pos="2280"/>
        </w:tabs>
        <w:spacing w:after="0" w:line="360" w:lineRule="auto"/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</w:pPr>
      <w:r w:rsidRPr="00EB3C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d) HO</w:t>
      </w:r>
      <w:r w:rsidRPr="00EB3C70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-</w:t>
      </w:r>
      <w:r w:rsidRPr="00EB3C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/ H</w:t>
      </w:r>
      <w:r w:rsidRPr="00EB3C70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3</w:t>
      </w:r>
      <w:r w:rsidRPr="00EB3C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 w:rsidRPr="00EB3C70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+</w:t>
      </w:r>
      <w:r w:rsidRPr="00EB3C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</w:t>
      </w:r>
      <w:r w:rsidR="008B1716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>Fa</w:t>
      </w:r>
      <w:r w:rsidR="008B1716" w:rsidRPr="008B1716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>ux</w:t>
      </w:r>
    </w:p>
    <w:p w:rsidR="00EB3C70" w:rsidRPr="006A2415" w:rsidRDefault="008B1716" w:rsidP="008B1716">
      <w:pPr>
        <w:numPr>
          <w:ilvl w:val="0"/>
          <w:numId w:val="2"/>
        </w:numPr>
        <w:tabs>
          <w:tab w:val="left" w:pos="284"/>
          <w:tab w:val="left" w:pos="2280"/>
        </w:tabs>
        <w:spacing w:after="0" w:line="360" w:lineRule="auto"/>
        <w:ind w:left="0" w:hanging="1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La relation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EB3C70"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qui relie le pH d'une solution d'acide faible au </w:t>
      </w:r>
      <w:proofErr w:type="spellStart"/>
      <w:r w:rsidR="00EB3C70"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pK</w:t>
      </w:r>
      <w:r w:rsidR="00EB3C70"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a</w:t>
      </w:r>
      <w:proofErr w:type="spellEnd"/>
      <w:r w:rsidR="00EB3C70" w:rsidRPr="006A241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EB3C70"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du couple AH / A</w:t>
      </w:r>
      <w:r w:rsidR="00EB3C70"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-</w:t>
      </w:r>
      <w:r w:rsidR="00EB3C70" w:rsidRPr="006A241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EB3C70"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peut toujours s'écrire :</w:t>
      </w:r>
      <w:r w:rsidR="00EB3C70" w:rsidRPr="006A2415">
        <w:rPr>
          <w:rFonts w:ascii="Times New Roman" w:hAnsi="Times New Roman"/>
          <w:color w:val="000000"/>
          <w:sz w:val="24"/>
          <w:szCs w:val="24"/>
        </w:rPr>
        <w:br/>
      </w:r>
      <w:r w:rsidR="00EB3C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 w:rsidR="00EB3C70"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r w:rsidR="00EB3C70"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pK</w:t>
      </w:r>
      <w:r w:rsidR="00EB3C70"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a</w:t>
      </w:r>
      <w:proofErr w:type="spellEnd"/>
      <w:r w:rsidR="00EB3C70" w:rsidRPr="006A241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EB3C70"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= pH + log ([A</w:t>
      </w:r>
      <w:r w:rsidR="00EB3C70"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-</w:t>
      </w:r>
      <w:r w:rsidR="00EB3C70"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] / [AH] ). </w:t>
      </w:r>
      <w:r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>Faux</w:t>
      </w:r>
    </w:p>
    <w:p w:rsidR="00EB3C70" w:rsidRPr="00EB6C6F" w:rsidRDefault="00EB3C70" w:rsidP="00EB3C70">
      <w:pPr>
        <w:tabs>
          <w:tab w:val="left" w:pos="2280"/>
        </w:tabs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r w:rsidRPr="00EB3C70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b) pH =</w:t>
      </w:r>
      <w:proofErr w:type="spellStart"/>
      <w:r w:rsidRPr="00EB3C70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pK</w:t>
      </w:r>
      <w:r w:rsidRPr="00EB3C70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a</w:t>
      </w:r>
      <w:proofErr w:type="spellEnd"/>
      <w:r w:rsidRPr="00EB3C7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EB3C70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-[A</w:t>
      </w:r>
      <w:r w:rsidRPr="00EB3C70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  <w:lang w:val="en-US"/>
        </w:rPr>
        <w:t>-</w:t>
      </w:r>
      <w:r w:rsidRPr="00EB3C70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] / [AH].</w:t>
      </w:r>
      <w:r w:rsidRPr="00EB3C7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="008B1716" w:rsidRPr="008B1716">
        <w:rPr>
          <w:rFonts w:asciiTheme="minorHAnsi" w:hAnsiTheme="minorHAnsi"/>
          <w:b/>
          <w:color w:val="000000"/>
          <w:sz w:val="24"/>
          <w:szCs w:val="24"/>
          <w:shd w:val="clear" w:color="auto" w:fill="FFFFFF"/>
          <w:lang w:val="en-US"/>
        </w:rPr>
        <w:t>Faux</w:t>
      </w:r>
      <w:r w:rsidRPr="00EB3C70">
        <w:rPr>
          <w:rFonts w:ascii="Times New Roman" w:hAnsi="Times New Roman"/>
          <w:color w:val="000000"/>
          <w:sz w:val="24"/>
          <w:szCs w:val="24"/>
          <w:lang w:val="en-US"/>
        </w:rPr>
        <w:br/>
      </w:r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c)  </w:t>
      </w:r>
      <w:proofErr w:type="spellStart"/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pK</w:t>
      </w:r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a</w:t>
      </w:r>
      <w:proofErr w:type="spellEnd"/>
      <w:r w:rsidRPr="00EB6C6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= pH + log ([A</w:t>
      </w:r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  <w:lang w:val="en-US"/>
        </w:rPr>
        <w:t>-</w:t>
      </w:r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] [H</w:t>
      </w:r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3</w:t>
      </w:r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O</w:t>
      </w:r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  <w:lang w:val="en-US"/>
        </w:rPr>
        <w:t>+</w:t>
      </w:r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]/ [AH] ) ; </w:t>
      </w:r>
      <w:r w:rsidR="008B1716" w:rsidRPr="00DF0C0D">
        <w:rPr>
          <w:rFonts w:asciiTheme="minorHAnsi" w:hAnsiTheme="minorHAnsi"/>
          <w:b/>
          <w:color w:val="000000"/>
          <w:sz w:val="24"/>
          <w:szCs w:val="24"/>
          <w:shd w:val="clear" w:color="auto" w:fill="FFFFFF"/>
          <w:lang w:val="en-US"/>
        </w:rPr>
        <w:t>Faux</w:t>
      </w:r>
    </w:p>
    <w:p w:rsidR="00EB3C70" w:rsidRPr="00EB6C6F" w:rsidRDefault="00EB3C70" w:rsidP="00EB3C70">
      <w:pPr>
        <w:tabs>
          <w:tab w:val="left" w:pos="2280"/>
        </w:tabs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d) pH =</w:t>
      </w:r>
      <w:proofErr w:type="spellStart"/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pK</w:t>
      </w:r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a</w:t>
      </w:r>
      <w:proofErr w:type="spellEnd"/>
      <w:r w:rsidRPr="00EB6C6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+ log ([A</w:t>
      </w:r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  <w:lang w:val="en-US"/>
        </w:rPr>
        <w:t>-</w:t>
      </w:r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] / [AH] ).</w:t>
      </w:r>
      <w:r w:rsidR="008B1716" w:rsidRPr="00DF0C0D">
        <w:rPr>
          <w:rFonts w:asciiTheme="minorHAnsi" w:hAnsiTheme="minorHAnsi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8B1716" w:rsidRPr="00EB3C70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>Vrai</w:t>
      </w:r>
      <w:r w:rsidRPr="00EB6C6F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</w:p>
    <w:p w:rsidR="00EB3C70" w:rsidRDefault="00EB3C70" w:rsidP="00EB3C70">
      <w:pPr>
        <w:numPr>
          <w:ilvl w:val="0"/>
          <w:numId w:val="2"/>
        </w:numPr>
        <w:tabs>
          <w:tab w:val="left" w:pos="142"/>
          <w:tab w:val="left" w:pos="426"/>
          <w:tab w:val="left" w:pos="2280"/>
        </w:tabs>
        <w:spacing w:after="0" w:line="360" w:lineRule="auto"/>
        <w:ind w:left="0" w:firstLine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La relation qui relie le pH d'une solution au </w:t>
      </w:r>
      <w:proofErr w:type="spellStart"/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pK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e</w:t>
      </w:r>
      <w:proofErr w:type="spellEnd"/>
      <w:r w:rsidRPr="006A241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 de l'eau 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peut toujours s'écrire :</w:t>
      </w:r>
      <w:r w:rsidRPr="006A2415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pK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e</w:t>
      </w:r>
      <w:proofErr w:type="spellEnd"/>
      <w:r w:rsidRPr="006A241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= pH + log C.</w:t>
      </w:r>
      <w:r w:rsidR="008B1716" w:rsidRPr="008B1716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 xml:space="preserve"> </w:t>
      </w:r>
      <w:r w:rsidR="008B1716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>Fa</w:t>
      </w:r>
      <w:r w:rsidR="008B1716" w:rsidRPr="008B1716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>ux</w:t>
      </w:r>
    </w:p>
    <w:p w:rsidR="00EB3C70" w:rsidRPr="008B1716" w:rsidRDefault="00EB3C70" w:rsidP="00EB3C70">
      <w:pPr>
        <w:tabs>
          <w:tab w:val="left" w:pos="2280"/>
        </w:tabs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r w:rsidRPr="00DB06A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B3C70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b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) pH =</w:t>
      </w:r>
      <w:proofErr w:type="spellStart"/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pK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e</w:t>
      </w:r>
      <w:proofErr w:type="spellEnd"/>
      <w:r w:rsidRPr="006A241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-C.</w:t>
      </w:r>
      <w:r w:rsidRPr="006A241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="008B1716" w:rsidRPr="008B1716">
        <w:rPr>
          <w:rFonts w:asciiTheme="minorHAnsi" w:hAnsiTheme="minorHAnsi"/>
          <w:b/>
          <w:color w:val="000000"/>
          <w:sz w:val="24"/>
          <w:szCs w:val="24"/>
          <w:shd w:val="clear" w:color="auto" w:fill="FFFFFF"/>
          <w:lang w:val="en-US"/>
        </w:rPr>
        <w:t>Faux</w:t>
      </w:r>
      <w:r w:rsidRPr="006A2415">
        <w:rPr>
          <w:rFonts w:ascii="Times New Roman" w:hAnsi="Times New Roman"/>
          <w:color w:val="000000"/>
          <w:sz w:val="24"/>
          <w:szCs w:val="24"/>
          <w:lang w:val="en-US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c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)  </w:t>
      </w:r>
      <w:proofErr w:type="spellStart"/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pK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e</w:t>
      </w:r>
      <w:proofErr w:type="spellEnd"/>
      <w:r w:rsidRPr="006A241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= pH + log ([HO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  <w:lang w:val="en-US"/>
        </w:rPr>
        <w:t>-</w:t>
      </w:r>
      <w:r w:rsidRPr="006A2415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]</w:t>
      </w:r>
      <w:r w:rsidR="008B1716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8B1716">
        <w:rPr>
          <w:rFonts w:asciiTheme="minorHAnsi" w:hAnsiTheme="minorHAnsi"/>
          <w:b/>
          <w:color w:val="000000"/>
          <w:sz w:val="24"/>
          <w:szCs w:val="24"/>
          <w:shd w:val="clear" w:color="auto" w:fill="FFFFFF"/>
          <w:lang w:val="en-US"/>
        </w:rPr>
        <w:t>Vrai</w:t>
      </w:r>
      <w:proofErr w:type="spellEnd"/>
    </w:p>
    <w:p w:rsidR="00EB3C70" w:rsidRDefault="00EB3C70" w:rsidP="00EB3C70">
      <w:pPr>
        <w:numPr>
          <w:ilvl w:val="0"/>
          <w:numId w:val="2"/>
        </w:numPr>
        <w:tabs>
          <w:tab w:val="left" w:pos="284"/>
          <w:tab w:val="left" w:pos="2280"/>
        </w:tabs>
        <w:spacing w:after="0" w:line="360" w:lineRule="auto"/>
        <w:ind w:left="0" w:firstLine="0"/>
        <w:rPr>
          <w:rFonts w:ascii="Times New Roman" w:hAnsi="Times New Roman"/>
        </w:rPr>
      </w:pPr>
      <w:r w:rsidRPr="00740AC3">
        <w:rPr>
          <w:rFonts w:ascii="Times New Roman" w:hAnsi="Times New Roman"/>
        </w:rPr>
        <w:t>Pour le couple acide/base</w:t>
      </w:r>
      <w:r>
        <w:rPr>
          <w:rFonts w:ascii="Times New Roman" w:hAnsi="Times New Roman"/>
        </w:rPr>
        <w:t xml:space="preserve"> </w:t>
      </w:r>
      <w:r w:rsidRPr="00740AC3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40AC3">
        <w:rPr>
          <w:rFonts w:ascii="Times New Roman" w:hAnsi="Times New Roman"/>
        </w:rPr>
        <w:t>HA/A</w:t>
      </w:r>
      <w:r w:rsidRPr="00740AC3">
        <w:rPr>
          <w:rFonts w:ascii="Times New Roman" w:hAnsi="Times New Roman"/>
          <w:vertAlign w:val="superscript"/>
        </w:rPr>
        <w:t>-</w:t>
      </w:r>
      <w:r>
        <w:rPr>
          <w:rFonts w:ascii="Times New Roman" w:hAnsi="Times New Roman"/>
        </w:rPr>
        <w:t xml:space="preserve"> en solution aqueuse la constante d'acidité Ka vaut:</w:t>
      </w:r>
    </w:p>
    <w:p w:rsidR="00EB3C70" w:rsidRPr="00227CDF" w:rsidRDefault="00EB3C70" w:rsidP="00EB3C70">
      <w:pPr>
        <w:tabs>
          <w:tab w:val="left" w:pos="142"/>
          <w:tab w:val="left" w:pos="426"/>
          <w:tab w:val="left" w:pos="228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 w:rsidRPr="00227CD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 </w:t>
      </w:r>
      <w:r w:rsidRPr="00740AC3">
        <w:rPr>
          <w:rFonts w:ascii="Times New Roman" w:hAnsi="Times New Roman"/>
          <w:color w:val="000000"/>
          <w:position w:val="-30"/>
          <w:sz w:val="24"/>
          <w:szCs w:val="24"/>
          <w:shd w:val="clear" w:color="auto" w:fill="FFFFFF"/>
          <w:lang w:val="en-US"/>
        </w:rPr>
        <w:object w:dxaOrig="1920" w:dyaOrig="680">
          <v:shape id="_x0000_i1055" type="#_x0000_t75" style="width:96pt;height:33.75pt" o:ole="">
            <v:imagedata r:id="rId59" o:title=""/>
          </v:shape>
          <o:OLEObject Type="Embed" ProgID="Equation.3" ShapeID="_x0000_i1055" DrawAspect="Content" ObjectID="_1498115593" r:id="rId60"/>
        </w:object>
      </w:r>
      <w:r w:rsidR="008B1716" w:rsidRPr="008B1716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 xml:space="preserve"> </w:t>
      </w:r>
      <w:r w:rsidR="008B1716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>Fa</w:t>
      </w:r>
      <w:r w:rsidR="008B1716" w:rsidRPr="008B1716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>ux</w:t>
      </w:r>
    </w:p>
    <w:p w:rsidR="00EB3C70" w:rsidRDefault="00EB3C70" w:rsidP="00EB3C70">
      <w:pPr>
        <w:tabs>
          <w:tab w:val="left" w:pos="284"/>
          <w:tab w:val="left" w:pos="2280"/>
        </w:tabs>
        <w:spacing w:after="0" w:line="240" w:lineRule="auto"/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b</w:t>
      </w:r>
      <w:r w:rsidRPr="00227CD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</w:t>
      </w:r>
      <w:r w:rsidRPr="00227CD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740AC3">
        <w:rPr>
          <w:rFonts w:ascii="Times New Roman" w:hAnsi="Times New Roman"/>
          <w:color w:val="000000"/>
          <w:position w:val="-28"/>
          <w:sz w:val="24"/>
          <w:szCs w:val="24"/>
          <w:shd w:val="clear" w:color="auto" w:fill="FFFFFF"/>
          <w:lang w:val="en-US"/>
        </w:rPr>
        <w:object w:dxaOrig="1980" w:dyaOrig="700">
          <v:shape id="_x0000_i1056" type="#_x0000_t75" style="width:99pt;height:35.25pt" o:ole="">
            <v:imagedata r:id="rId61" o:title=""/>
          </v:shape>
          <o:OLEObject Type="Embed" ProgID="Equation.3" ShapeID="_x0000_i1056" DrawAspect="Content" ObjectID="_1498115594" r:id="rId62"/>
        </w:object>
      </w:r>
      <w:r w:rsidR="008B1716" w:rsidRPr="008B1716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 xml:space="preserve"> </w:t>
      </w:r>
      <w:r w:rsidR="008B1716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>Fa</w:t>
      </w:r>
      <w:r w:rsidR="008B1716" w:rsidRPr="008B1716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>ux</w:t>
      </w:r>
      <w:r w:rsidRPr="00227CDF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</w:t>
      </w:r>
      <w:r w:rsidRPr="00227CD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  </w:t>
      </w:r>
      <w:r w:rsidRPr="00740AC3">
        <w:rPr>
          <w:rFonts w:ascii="Times New Roman" w:hAnsi="Times New Roman"/>
          <w:color w:val="000000"/>
          <w:position w:val="-28"/>
          <w:sz w:val="24"/>
          <w:szCs w:val="24"/>
          <w:shd w:val="clear" w:color="auto" w:fill="FFFFFF"/>
          <w:lang w:val="en-US"/>
        </w:rPr>
        <w:object w:dxaOrig="1880" w:dyaOrig="700">
          <v:shape id="_x0000_i1057" type="#_x0000_t75" style="width:93.75pt;height:35.25pt" o:ole="">
            <v:imagedata r:id="rId63" o:title=""/>
          </v:shape>
          <o:OLEObject Type="Embed" ProgID="Equation.3" ShapeID="_x0000_i1057" DrawAspect="Content" ObjectID="_1498115595" r:id="rId64"/>
        </w:object>
      </w:r>
      <w:r w:rsidR="008B1716" w:rsidRPr="008B1716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 xml:space="preserve"> </w:t>
      </w:r>
      <w:r w:rsidR="008B1716">
        <w:rPr>
          <w:rFonts w:asciiTheme="minorHAnsi" w:hAnsiTheme="minorHAnsi"/>
          <w:b/>
          <w:color w:val="000000"/>
          <w:sz w:val="24"/>
          <w:szCs w:val="24"/>
          <w:shd w:val="clear" w:color="auto" w:fill="FFFFFF"/>
        </w:rPr>
        <w:t>Vrai</w:t>
      </w:r>
    </w:p>
    <w:p w:rsidR="008B1716" w:rsidRDefault="008B1716" w:rsidP="00EB3C70">
      <w:pPr>
        <w:tabs>
          <w:tab w:val="left" w:pos="284"/>
          <w:tab w:val="left" w:pos="2280"/>
        </w:tabs>
        <w:spacing w:after="0" w:line="240" w:lineRule="auto"/>
        <w:rPr>
          <w:rFonts w:ascii="Times New Roman" w:hAnsi="Times New Roman"/>
        </w:rPr>
      </w:pPr>
    </w:p>
    <w:p w:rsidR="00D13F2B" w:rsidRDefault="00CB34F8" w:rsidP="00EB3C70">
      <w:pPr>
        <w:tabs>
          <w:tab w:val="left" w:pos="284"/>
          <w:tab w:val="left" w:pos="2280"/>
        </w:tabs>
        <w:spacing w:after="0" w:line="240" w:lineRule="auto"/>
        <w:rPr>
          <w:rFonts w:ascii="Times New Roman" w:hAnsi="Times New Roman"/>
        </w:rPr>
      </w:pPr>
      <w:r w:rsidRPr="00CB34F8">
        <w:rPr>
          <w:rFonts w:ascii="Times New Roman" w:hAnsi="Times New Roman"/>
          <w:noProof/>
          <w:color w:val="000000"/>
          <w:sz w:val="24"/>
          <w:szCs w:val="24"/>
          <w:lang w:eastAsia="fr-FR"/>
        </w:rPr>
        <w:pict>
          <v:oval id="_x0000_s1056" style="position:absolute;margin-left:-25.85pt;margin-top:4pt;width:25.5pt;height:30.4pt;z-index:251665408">
            <v:textbox style="mso-next-textbox:#_x0000_s1056">
              <w:txbxContent>
                <w:p w:rsidR="00842C7B" w:rsidRDefault="00842C7B" w:rsidP="00D13F2B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8</w:t>
                  </w:r>
                </w:p>
                <w:p w:rsidR="00842C7B" w:rsidRPr="0039106A" w:rsidRDefault="00842C7B" w:rsidP="00D13F2B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oval>
        </w:pict>
      </w:r>
    </w:p>
    <w:p w:rsidR="00D13F2B" w:rsidRPr="006430D2" w:rsidRDefault="00D13F2B" w:rsidP="00D13F2B">
      <w:pPr>
        <w:tabs>
          <w:tab w:val="left" w:pos="284"/>
          <w:tab w:val="left" w:pos="426"/>
        </w:tabs>
        <w:spacing w:after="0" w:line="360" w:lineRule="auto"/>
        <w:ind w:left="142"/>
        <w:rPr>
          <w:rFonts w:ascii="Times New Roman" w:hAnsi="Times New Roman"/>
          <w:sz w:val="24"/>
          <w:szCs w:val="24"/>
        </w:rPr>
      </w:pPr>
      <w:r w:rsidRPr="006430D2">
        <w:rPr>
          <w:b/>
          <w:sz w:val="24"/>
          <w:szCs w:val="24"/>
        </w:rPr>
        <w:t>Comparaison</w:t>
      </w:r>
      <w:r>
        <w:rPr>
          <w:b/>
          <w:sz w:val="24"/>
          <w:szCs w:val="24"/>
        </w:rPr>
        <w:t xml:space="preserve"> des forces</w:t>
      </w:r>
    </w:p>
    <w:p w:rsidR="00D13F2B" w:rsidRDefault="00D13F2B" w:rsidP="00EB3C70">
      <w:pPr>
        <w:tabs>
          <w:tab w:val="left" w:pos="284"/>
          <w:tab w:val="left" w:pos="2280"/>
        </w:tabs>
        <w:spacing w:after="0" w:line="240" w:lineRule="auto"/>
        <w:rPr>
          <w:rFonts w:ascii="Times New Roman" w:hAnsi="Times New Roman"/>
        </w:rPr>
      </w:pPr>
    </w:p>
    <w:p w:rsidR="00DF0C0D" w:rsidRDefault="00DF0C0D" w:rsidP="00596918">
      <w:pPr>
        <w:tabs>
          <w:tab w:val="left" w:pos="1260"/>
        </w:tabs>
      </w:pPr>
    </w:p>
    <w:p w:rsidR="00DF0C0D" w:rsidRDefault="00CB34F8" w:rsidP="00596918">
      <w:pPr>
        <w:tabs>
          <w:tab w:val="left" w:pos="1260"/>
        </w:tabs>
      </w:pPr>
      <w:r>
        <w:rPr>
          <w:noProof/>
          <w:lang w:eastAsia="fr-FR"/>
        </w:rPr>
        <w:pict>
          <v:oval id="_x0000_s1091" style="position:absolute;margin-left:-36.35pt;margin-top:14.7pt;width:36pt;height:34.9pt;z-index:251666432">
            <v:textbox style="mso-next-textbox:#_x0000_s1091">
              <w:txbxContent>
                <w:p w:rsidR="00842C7B" w:rsidRDefault="00842C7B" w:rsidP="00DF0C0D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10</w:t>
                  </w:r>
                </w:p>
                <w:p w:rsidR="00842C7B" w:rsidRPr="0039106A" w:rsidRDefault="00842C7B" w:rsidP="00DF0C0D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oval>
        </w:pict>
      </w:r>
    </w:p>
    <w:p w:rsidR="00DF0C0D" w:rsidRPr="00CE4999" w:rsidRDefault="00817B03" w:rsidP="00DF0C0D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F0C0D" w:rsidRPr="00CE4999">
        <w:rPr>
          <w:rFonts w:ascii="Times New Roman" w:hAnsi="Times New Roman"/>
          <w:b/>
          <w:color w:val="000000"/>
          <w:sz w:val="24"/>
          <w:szCs w:val="24"/>
        </w:rPr>
        <w:t>pH - concentration - dilution -acide fort</w:t>
      </w:r>
    </w:p>
    <w:p w:rsidR="00DF0C0D" w:rsidRPr="00CE4999" w:rsidRDefault="00DF0C0D" w:rsidP="00DF0C0D">
      <w:pPr>
        <w:numPr>
          <w:ilvl w:val="0"/>
          <w:numId w:val="3"/>
        </w:numPr>
        <w:tabs>
          <w:tab w:val="clear" w:pos="720"/>
          <w:tab w:val="num" w:pos="0"/>
          <w:tab w:val="left" w:pos="142"/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CE4999">
        <w:rPr>
          <w:rFonts w:ascii="Times New Roman" w:hAnsi="Times New Roman"/>
          <w:color w:val="000000"/>
          <w:sz w:val="24"/>
          <w:szCs w:val="24"/>
        </w:rPr>
        <w:t xml:space="preserve">pH </w:t>
      </w:r>
      <w:r>
        <w:rPr>
          <w:rFonts w:ascii="Times New Roman" w:hAnsi="Times New Roman"/>
          <w:color w:val="000000"/>
          <w:sz w:val="24"/>
          <w:szCs w:val="24"/>
        </w:rPr>
        <w:t>=-log</w:t>
      </w:r>
      <w:r w:rsidRPr="00CE4999">
        <w:rPr>
          <w:rFonts w:ascii="Times New Roman" w:hAnsi="Times New Roman"/>
          <w:sz w:val="24"/>
          <w:szCs w:val="24"/>
        </w:rPr>
        <w:t xml:space="preserve"> </w:t>
      </w:r>
      <w:r w:rsidRPr="00CE4999">
        <w:rPr>
          <w:rFonts w:ascii="Times New Roman" w:hAnsi="Times New Roman"/>
          <w:color w:val="000000"/>
          <w:sz w:val="24"/>
          <w:szCs w:val="24"/>
        </w:rPr>
        <w:t>[ H</w:t>
      </w:r>
      <w:r w:rsidRPr="00CE4999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Pr="00CE4999">
        <w:rPr>
          <w:rFonts w:ascii="Times New Roman" w:hAnsi="Times New Roman"/>
          <w:color w:val="000000"/>
          <w:sz w:val="24"/>
          <w:szCs w:val="24"/>
        </w:rPr>
        <w:t>O</w:t>
      </w:r>
      <w:r w:rsidRPr="00CE4999">
        <w:rPr>
          <w:rFonts w:ascii="Times New Roman" w:hAnsi="Times New Roman"/>
          <w:color w:val="000000"/>
          <w:sz w:val="24"/>
          <w:szCs w:val="24"/>
          <w:vertAlign w:val="superscript"/>
        </w:rPr>
        <w:t>+</w:t>
      </w:r>
      <w:r w:rsidRPr="00CE4999">
        <w:rPr>
          <w:rFonts w:ascii="Times New Roman" w:hAnsi="Times New Roman"/>
          <w:color w:val="000000"/>
          <w:sz w:val="24"/>
          <w:szCs w:val="24"/>
        </w:rPr>
        <w:t xml:space="preserve"> ]</w:t>
      </w:r>
    </w:p>
    <w:p w:rsidR="00DF0C0D" w:rsidRPr="00CE4999" w:rsidRDefault="00DF0C0D" w:rsidP="00DF0C0D">
      <w:pPr>
        <w:numPr>
          <w:ilvl w:val="0"/>
          <w:numId w:val="3"/>
        </w:numPr>
        <w:tabs>
          <w:tab w:val="clear" w:pos="720"/>
          <w:tab w:val="num" w:pos="0"/>
          <w:tab w:val="left" w:pos="142"/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pH =</w:t>
      </w:r>
      <w:r w:rsidRPr="00CE4999">
        <w:rPr>
          <w:rFonts w:ascii="Times New Roman" w:hAnsi="Times New Roman"/>
          <w:color w:val="000000"/>
          <w:sz w:val="24"/>
          <w:szCs w:val="24"/>
        </w:rPr>
        <w:t xml:space="preserve"> [ H</w:t>
      </w:r>
      <w:r w:rsidRPr="00CE4999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Pr="00CE4999">
        <w:rPr>
          <w:rFonts w:ascii="Times New Roman" w:hAnsi="Times New Roman"/>
          <w:color w:val="000000"/>
          <w:sz w:val="24"/>
          <w:szCs w:val="24"/>
        </w:rPr>
        <w:t>O</w:t>
      </w:r>
      <w:r w:rsidRPr="00CE4999">
        <w:rPr>
          <w:rFonts w:ascii="Times New Roman" w:hAnsi="Times New Roman"/>
          <w:color w:val="000000"/>
          <w:sz w:val="24"/>
          <w:szCs w:val="24"/>
          <w:vertAlign w:val="superscript"/>
        </w:rPr>
        <w:t>+</w:t>
      </w:r>
      <w:r w:rsidRPr="00CE4999">
        <w:rPr>
          <w:rFonts w:ascii="Times New Roman" w:hAnsi="Times New Roman"/>
          <w:color w:val="000000"/>
          <w:sz w:val="24"/>
          <w:szCs w:val="24"/>
        </w:rPr>
        <w:t xml:space="preserve"> ]</w:t>
      </w:r>
      <w:r w:rsidR="00260A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E4999">
        <w:rPr>
          <w:rFonts w:ascii="Times New Roman" w:hAnsi="Times New Roman"/>
          <w:color w:val="000000"/>
          <w:sz w:val="24"/>
          <w:szCs w:val="24"/>
        </w:rPr>
        <w:t>=2,0×10</w:t>
      </w:r>
      <w:r w:rsidRPr="00CE4999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-3 </w:t>
      </w:r>
      <w:r w:rsidR="00260A8B">
        <w:rPr>
          <w:rFonts w:ascii="Times New Roman" w:hAnsi="Times New Roman"/>
          <w:color w:val="000000"/>
          <w:sz w:val="24"/>
          <w:szCs w:val="24"/>
        </w:rPr>
        <w:t>= 2,7</w:t>
      </w:r>
    </w:p>
    <w:p w:rsidR="00260A8B" w:rsidRPr="00260A8B" w:rsidRDefault="00DF0C0D" w:rsidP="00DF0C0D">
      <w:pPr>
        <w:numPr>
          <w:ilvl w:val="0"/>
          <w:numId w:val="3"/>
        </w:numPr>
        <w:tabs>
          <w:tab w:val="clear" w:pos="720"/>
          <w:tab w:val="num" w:pos="0"/>
          <w:tab w:val="left" w:pos="142"/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260A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60A8B" w:rsidRPr="00260A8B">
        <w:rPr>
          <w:rFonts w:ascii="Times New Roman" w:hAnsi="Times New Roman"/>
          <w:color w:val="000000"/>
          <w:sz w:val="24"/>
          <w:szCs w:val="24"/>
        </w:rPr>
        <w:t>[ H</w:t>
      </w:r>
      <w:r w:rsidR="00260A8B" w:rsidRPr="00260A8B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="00260A8B" w:rsidRPr="00260A8B">
        <w:rPr>
          <w:rFonts w:ascii="Times New Roman" w:hAnsi="Times New Roman"/>
          <w:color w:val="000000"/>
          <w:sz w:val="24"/>
          <w:szCs w:val="24"/>
        </w:rPr>
        <w:t>O</w:t>
      </w:r>
      <w:r w:rsidR="00260A8B" w:rsidRPr="00260A8B">
        <w:rPr>
          <w:rFonts w:ascii="Times New Roman" w:hAnsi="Times New Roman"/>
          <w:color w:val="000000"/>
          <w:sz w:val="24"/>
          <w:szCs w:val="24"/>
          <w:vertAlign w:val="superscript"/>
        </w:rPr>
        <w:t>+</w:t>
      </w:r>
      <w:r w:rsidR="00260A8B" w:rsidRPr="00260A8B">
        <w:rPr>
          <w:rFonts w:ascii="Times New Roman" w:hAnsi="Times New Roman"/>
          <w:color w:val="000000"/>
          <w:sz w:val="24"/>
          <w:szCs w:val="24"/>
        </w:rPr>
        <w:t xml:space="preserve"> ] = 10</w:t>
      </w:r>
      <w:r w:rsidR="00260A8B" w:rsidRPr="00260A8B">
        <w:rPr>
          <w:rFonts w:ascii="Times New Roman" w:hAnsi="Times New Roman"/>
          <w:color w:val="000000"/>
          <w:sz w:val="24"/>
          <w:szCs w:val="24"/>
          <w:vertAlign w:val="superscript"/>
        </w:rPr>
        <w:t>-pH</w:t>
      </w:r>
      <w:r w:rsidR="00260A8B" w:rsidRPr="00260A8B">
        <w:rPr>
          <w:rFonts w:ascii="Times New Roman" w:hAnsi="Times New Roman"/>
          <w:color w:val="000000"/>
          <w:sz w:val="24"/>
          <w:szCs w:val="24"/>
        </w:rPr>
        <w:t xml:space="preserve"> = 10</w:t>
      </w:r>
      <w:r w:rsidR="00260A8B" w:rsidRPr="00260A8B">
        <w:rPr>
          <w:rFonts w:ascii="Times New Roman" w:hAnsi="Times New Roman"/>
          <w:color w:val="000000"/>
          <w:sz w:val="24"/>
          <w:szCs w:val="24"/>
          <w:vertAlign w:val="superscript"/>
        </w:rPr>
        <w:t>-</w:t>
      </w:r>
      <w:r w:rsidRPr="00260A8B">
        <w:rPr>
          <w:rFonts w:ascii="Times New Roman" w:hAnsi="Times New Roman"/>
          <w:color w:val="000000"/>
          <w:sz w:val="24"/>
          <w:szCs w:val="24"/>
          <w:vertAlign w:val="superscript"/>
        </w:rPr>
        <w:t>3,5</w:t>
      </w:r>
      <w:r w:rsidR="00260A8B" w:rsidRPr="00260A8B">
        <w:rPr>
          <w:rFonts w:ascii="Times New Roman" w:hAnsi="Times New Roman"/>
          <w:color w:val="000000"/>
          <w:sz w:val="24"/>
          <w:szCs w:val="24"/>
        </w:rPr>
        <w:t xml:space="preserve"> = 3,16×10</w:t>
      </w:r>
      <w:r w:rsidR="00260A8B" w:rsidRPr="00260A8B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-4 </w:t>
      </w:r>
      <w:r w:rsidRPr="00260A8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60A8B" w:rsidRDefault="00260A8B" w:rsidP="00DF0C0D">
      <w:pPr>
        <w:numPr>
          <w:ilvl w:val="0"/>
          <w:numId w:val="3"/>
        </w:numPr>
        <w:tabs>
          <w:tab w:val="clear" w:pos="720"/>
          <w:tab w:val="num" w:pos="0"/>
          <w:tab w:val="left" w:pos="142"/>
          <w:tab w:val="left" w:pos="284"/>
        </w:tabs>
        <w:spacing w:after="0" w:line="36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260A8B">
        <w:rPr>
          <w:rFonts w:ascii="Times New Roman" w:hAnsi="Times New Roman"/>
          <w:color w:val="000000"/>
          <w:sz w:val="24"/>
          <w:szCs w:val="24"/>
        </w:rPr>
        <w:t>n(</w:t>
      </w:r>
      <w:r w:rsidR="00DF0C0D" w:rsidRPr="00260A8B">
        <w:rPr>
          <w:rFonts w:ascii="Times New Roman" w:hAnsi="Times New Roman"/>
          <w:color w:val="000000"/>
          <w:sz w:val="24"/>
          <w:szCs w:val="24"/>
        </w:rPr>
        <w:t xml:space="preserve"> H</w:t>
      </w:r>
      <w:r w:rsidR="00DF0C0D" w:rsidRPr="00260A8B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="00DF0C0D" w:rsidRPr="00260A8B">
        <w:rPr>
          <w:rFonts w:ascii="Times New Roman" w:hAnsi="Times New Roman"/>
          <w:color w:val="000000"/>
          <w:sz w:val="24"/>
          <w:szCs w:val="24"/>
        </w:rPr>
        <w:t>O</w:t>
      </w:r>
      <w:r w:rsidR="00DF0C0D" w:rsidRPr="00260A8B">
        <w:rPr>
          <w:rFonts w:ascii="Times New Roman" w:hAnsi="Times New Roman"/>
          <w:color w:val="000000"/>
          <w:sz w:val="24"/>
          <w:szCs w:val="24"/>
          <w:vertAlign w:val="superscript"/>
        </w:rPr>
        <w:t>+</w:t>
      </w:r>
      <w:r w:rsidRPr="00260A8B">
        <w:rPr>
          <w:rFonts w:ascii="Times New Roman" w:hAnsi="Times New Roman"/>
          <w:color w:val="000000"/>
          <w:sz w:val="24"/>
          <w:szCs w:val="24"/>
        </w:rPr>
        <w:t>) =[ H</w:t>
      </w:r>
      <w:r w:rsidRPr="00260A8B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Pr="00260A8B">
        <w:rPr>
          <w:rFonts w:ascii="Times New Roman" w:hAnsi="Times New Roman"/>
          <w:color w:val="000000"/>
          <w:sz w:val="24"/>
          <w:szCs w:val="24"/>
        </w:rPr>
        <w:t>O</w:t>
      </w:r>
      <w:r w:rsidRPr="00260A8B">
        <w:rPr>
          <w:rFonts w:ascii="Times New Roman" w:hAnsi="Times New Roman"/>
          <w:color w:val="000000"/>
          <w:sz w:val="24"/>
          <w:szCs w:val="24"/>
          <w:vertAlign w:val="superscript"/>
        </w:rPr>
        <w:t>+</w:t>
      </w:r>
      <w:r w:rsidRPr="00260A8B">
        <w:rPr>
          <w:rFonts w:ascii="Times New Roman" w:hAnsi="Times New Roman"/>
          <w:color w:val="000000"/>
          <w:sz w:val="24"/>
          <w:szCs w:val="24"/>
        </w:rPr>
        <w:t xml:space="preserve"> ] × V=3,16×10</w:t>
      </w:r>
      <w:r w:rsidRPr="00260A8B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-4 </w:t>
      </w:r>
      <w:r w:rsidRPr="00260A8B">
        <w:rPr>
          <w:rFonts w:ascii="Times New Roman" w:hAnsi="Times New Roman"/>
          <w:color w:val="000000"/>
          <w:sz w:val="24"/>
          <w:szCs w:val="24"/>
        </w:rPr>
        <w:t>× 20×10</w:t>
      </w:r>
      <w:r w:rsidRPr="00260A8B">
        <w:rPr>
          <w:rFonts w:ascii="Times New Roman" w:hAnsi="Times New Roman"/>
          <w:color w:val="000000"/>
          <w:sz w:val="24"/>
          <w:szCs w:val="24"/>
          <w:vertAlign w:val="superscript"/>
        </w:rPr>
        <w:t>-3</w:t>
      </w:r>
      <w:r w:rsidRPr="00260A8B">
        <w:rPr>
          <w:rFonts w:ascii="Times New Roman" w:hAnsi="Times New Roman"/>
          <w:color w:val="000000"/>
          <w:sz w:val="24"/>
          <w:szCs w:val="24"/>
        </w:rPr>
        <w:t xml:space="preserve"> =6,3×10</w:t>
      </w:r>
      <w:r w:rsidRPr="00260A8B">
        <w:rPr>
          <w:rFonts w:ascii="Times New Roman" w:hAnsi="Times New Roman"/>
          <w:color w:val="000000"/>
          <w:sz w:val="24"/>
          <w:szCs w:val="24"/>
          <w:vertAlign w:val="superscript"/>
        </w:rPr>
        <w:t>-6</w:t>
      </w:r>
      <w:r w:rsidRPr="00260A8B">
        <w:rPr>
          <w:rFonts w:ascii="Times New Roman" w:hAnsi="Times New Roman"/>
          <w:color w:val="000000"/>
          <w:sz w:val="24"/>
          <w:szCs w:val="24"/>
        </w:rPr>
        <w:t xml:space="preserve"> mol</w:t>
      </w:r>
    </w:p>
    <w:p w:rsidR="00260A8B" w:rsidRDefault="00260A8B" w:rsidP="00DF0C0D">
      <w:pPr>
        <w:numPr>
          <w:ilvl w:val="0"/>
          <w:numId w:val="3"/>
        </w:numPr>
        <w:tabs>
          <w:tab w:val="clear" w:pos="720"/>
          <w:tab w:val="num" w:pos="0"/>
          <w:tab w:val="left" w:pos="142"/>
          <w:tab w:val="left" w:pos="284"/>
        </w:tabs>
        <w:spacing w:after="0" w:line="360" w:lineRule="auto"/>
        <w:ind w:left="284" w:hanging="11"/>
        <w:rPr>
          <w:rFonts w:ascii="Times New Roman" w:hAnsi="Times New Roman"/>
          <w:color w:val="000000"/>
          <w:sz w:val="24"/>
          <w:szCs w:val="24"/>
        </w:rPr>
      </w:pPr>
      <w:r w:rsidRPr="00260A8B">
        <w:rPr>
          <w:rFonts w:ascii="Times New Roman" w:hAnsi="Times New Roman"/>
          <w:color w:val="000000"/>
          <w:sz w:val="24"/>
          <w:szCs w:val="24"/>
        </w:rPr>
        <w:t>[ H</w:t>
      </w:r>
      <w:r w:rsidRPr="00260A8B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Pr="00260A8B">
        <w:rPr>
          <w:rFonts w:ascii="Times New Roman" w:hAnsi="Times New Roman"/>
          <w:color w:val="000000"/>
          <w:sz w:val="24"/>
          <w:szCs w:val="24"/>
        </w:rPr>
        <w:t>O</w:t>
      </w:r>
      <w:r w:rsidRPr="00260A8B">
        <w:rPr>
          <w:rFonts w:ascii="Times New Roman" w:hAnsi="Times New Roman"/>
          <w:color w:val="000000"/>
          <w:sz w:val="24"/>
          <w:szCs w:val="24"/>
          <w:vertAlign w:val="superscript"/>
        </w:rPr>
        <w:t>+</w:t>
      </w:r>
      <w:r w:rsidRPr="00260A8B">
        <w:rPr>
          <w:rFonts w:ascii="Times New Roman" w:hAnsi="Times New Roman"/>
          <w:color w:val="000000"/>
          <w:sz w:val="24"/>
          <w:szCs w:val="24"/>
        </w:rPr>
        <w:t xml:space="preserve"> ]</w:t>
      </w:r>
      <w:r w:rsidRPr="00260A8B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 mélange</w:t>
      </w:r>
      <w:r w:rsidRPr="00260A8B">
        <w:rPr>
          <w:rFonts w:ascii="Times New Roman" w:hAnsi="Times New Roman"/>
          <w:color w:val="000000"/>
          <w:sz w:val="24"/>
          <w:szCs w:val="24"/>
        </w:rPr>
        <w:t xml:space="preserve">  = n( H</w:t>
      </w:r>
      <w:r w:rsidRPr="00260A8B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Pr="00260A8B">
        <w:rPr>
          <w:rFonts w:ascii="Times New Roman" w:hAnsi="Times New Roman"/>
          <w:color w:val="000000"/>
          <w:sz w:val="24"/>
          <w:szCs w:val="24"/>
        </w:rPr>
        <w:t>O</w:t>
      </w:r>
      <w:r w:rsidRPr="00260A8B">
        <w:rPr>
          <w:rFonts w:ascii="Times New Roman" w:hAnsi="Times New Roman"/>
          <w:color w:val="000000"/>
          <w:sz w:val="24"/>
          <w:szCs w:val="24"/>
          <w:vertAlign w:val="superscript"/>
        </w:rPr>
        <w:t>+</w:t>
      </w:r>
      <w:r w:rsidRPr="00260A8B">
        <w:rPr>
          <w:rFonts w:ascii="Times New Roman" w:hAnsi="Times New Roman"/>
          <w:color w:val="000000"/>
          <w:sz w:val="24"/>
          <w:szCs w:val="24"/>
        </w:rPr>
        <w:t>) / (V+V') = 6,3×10</w:t>
      </w:r>
      <w:r w:rsidRPr="00260A8B">
        <w:rPr>
          <w:rFonts w:ascii="Times New Roman" w:hAnsi="Times New Roman"/>
          <w:color w:val="000000"/>
          <w:sz w:val="24"/>
          <w:szCs w:val="24"/>
          <w:vertAlign w:val="superscript"/>
        </w:rPr>
        <w:t>-6</w:t>
      </w:r>
      <w:r w:rsidRPr="00260A8B">
        <w:rPr>
          <w:rFonts w:ascii="Times New Roman" w:hAnsi="Times New Roman"/>
          <w:color w:val="000000"/>
          <w:sz w:val="24"/>
          <w:szCs w:val="24"/>
        </w:rPr>
        <w:t xml:space="preserve"> /(</w:t>
      </w:r>
      <w:r w:rsidR="00DF0C0D" w:rsidRPr="00260A8B">
        <w:rPr>
          <w:rFonts w:ascii="Times New Roman" w:hAnsi="Times New Roman"/>
          <w:color w:val="000000"/>
          <w:sz w:val="24"/>
          <w:szCs w:val="24"/>
        </w:rPr>
        <w:t>20</w:t>
      </w:r>
      <w:r w:rsidRPr="00260A8B">
        <w:rPr>
          <w:rFonts w:ascii="Times New Roman" w:hAnsi="Times New Roman"/>
          <w:color w:val="000000"/>
          <w:sz w:val="24"/>
          <w:szCs w:val="24"/>
        </w:rPr>
        <w:t>.10</w:t>
      </w:r>
      <w:r w:rsidRPr="00260A8B">
        <w:rPr>
          <w:rFonts w:ascii="Times New Roman" w:hAnsi="Times New Roman"/>
          <w:color w:val="000000"/>
          <w:sz w:val="24"/>
          <w:szCs w:val="24"/>
          <w:vertAlign w:val="superscript"/>
        </w:rPr>
        <w:t>-3</w:t>
      </w:r>
      <w:r w:rsidRPr="00260A8B">
        <w:rPr>
          <w:rFonts w:ascii="Times New Roman" w:hAnsi="Times New Roman"/>
          <w:color w:val="000000"/>
          <w:sz w:val="24"/>
          <w:szCs w:val="24"/>
        </w:rPr>
        <w:t xml:space="preserve"> +</w:t>
      </w:r>
      <w:r w:rsidR="00DF0C0D" w:rsidRPr="00260A8B">
        <w:rPr>
          <w:rFonts w:ascii="Times New Roman" w:hAnsi="Times New Roman"/>
          <w:color w:val="000000"/>
          <w:sz w:val="24"/>
          <w:szCs w:val="24"/>
        </w:rPr>
        <w:t>80</w:t>
      </w:r>
      <w:r w:rsidRPr="00260A8B">
        <w:rPr>
          <w:rFonts w:ascii="Times New Roman" w:hAnsi="Times New Roman"/>
          <w:color w:val="000000"/>
          <w:sz w:val="24"/>
          <w:szCs w:val="24"/>
        </w:rPr>
        <w:t>. 10</w:t>
      </w:r>
      <w:r w:rsidRPr="00260A8B">
        <w:rPr>
          <w:rFonts w:ascii="Times New Roman" w:hAnsi="Times New Roman"/>
          <w:color w:val="000000"/>
          <w:sz w:val="24"/>
          <w:szCs w:val="24"/>
          <w:vertAlign w:val="superscript"/>
        </w:rPr>
        <w:t>-3</w:t>
      </w:r>
      <w:r w:rsidRPr="00260A8B">
        <w:rPr>
          <w:rFonts w:ascii="Times New Roman" w:hAnsi="Times New Roman"/>
          <w:color w:val="000000"/>
          <w:sz w:val="24"/>
          <w:szCs w:val="24"/>
        </w:rPr>
        <w:t xml:space="preserve"> ) = 6,3×10</w:t>
      </w:r>
      <w:r w:rsidRPr="00260A8B">
        <w:rPr>
          <w:rFonts w:ascii="Times New Roman" w:hAnsi="Times New Roman"/>
          <w:color w:val="000000"/>
          <w:sz w:val="24"/>
          <w:szCs w:val="24"/>
          <w:vertAlign w:val="superscript"/>
        </w:rPr>
        <w:t>-5</w:t>
      </w:r>
      <w:r w:rsidRPr="00260A8B">
        <w:rPr>
          <w:rFonts w:ascii="Times New Roman" w:hAnsi="Times New Roman"/>
          <w:color w:val="000000"/>
          <w:sz w:val="24"/>
          <w:szCs w:val="24"/>
        </w:rPr>
        <w:t xml:space="preserve"> mol</w:t>
      </w:r>
    </w:p>
    <w:p w:rsidR="00DF0C0D" w:rsidRDefault="00DF0C0D" w:rsidP="00260A8B">
      <w:pPr>
        <w:tabs>
          <w:tab w:val="left" w:pos="142"/>
          <w:tab w:val="left" w:pos="284"/>
        </w:tabs>
        <w:spacing w:after="0" w:line="36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260A8B">
        <w:rPr>
          <w:rFonts w:ascii="Times New Roman" w:hAnsi="Times New Roman"/>
          <w:color w:val="000000"/>
          <w:sz w:val="24"/>
          <w:szCs w:val="24"/>
        </w:rPr>
        <w:t xml:space="preserve">pH </w:t>
      </w:r>
      <w:r w:rsidR="00260A8B">
        <w:rPr>
          <w:rFonts w:ascii="Times New Roman" w:hAnsi="Times New Roman"/>
          <w:color w:val="000000"/>
          <w:sz w:val="24"/>
          <w:szCs w:val="24"/>
        </w:rPr>
        <w:t>= -log</w:t>
      </w:r>
      <w:r w:rsidR="00260A8B" w:rsidRPr="00260A8B">
        <w:rPr>
          <w:rFonts w:ascii="Times New Roman" w:hAnsi="Times New Roman"/>
          <w:color w:val="000000"/>
          <w:sz w:val="24"/>
          <w:szCs w:val="24"/>
        </w:rPr>
        <w:t>[ H</w:t>
      </w:r>
      <w:r w:rsidR="00260A8B" w:rsidRPr="00260A8B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="00260A8B" w:rsidRPr="00260A8B">
        <w:rPr>
          <w:rFonts w:ascii="Times New Roman" w:hAnsi="Times New Roman"/>
          <w:color w:val="000000"/>
          <w:sz w:val="24"/>
          <w:szCs w:val="24"/>
        </w:rPr>
        <w:t>O</w:t>
      </w:r>
      <w:r w:rsidR="00260A8B" w:rsidRPr="00260A8B">
        <w:rPr>
          <w:rFonts w:ascii="Times New Roman" w:hAnsi="Times New Roman"/>
          <w:color w:val="000000"/>
          <w:sz w:val="24"/>
          <w:szCs w:val="24"/>
          <w:vertAlign w:val="superscript"/>
        </w:rPr>
        <w:t>+</w:t>
      </w:r>
      <w:r w:rsidR="00260A8B" w:rsidRPr="00260A8B">
        <w:rPr>
          <w:rFonts w:ascii="Times New Roman" w:hAnsi="Times New Roman"/>
          <w:color w:val="000000"/>
          <w:sz w:val="24"/>
          <w:szCs w:val="24"/>
        </w:rPr>
        <w:t xml:space="preserve"> ]</w:t>
      </w:r>
      <w:r w:rsidR="00260A8B" w:rsidRPr="00260A8B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 mélange</w:t>
      </w:r>
      <w:r w:rsidR="00260A8B" w:rsidRPr="00260A8B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260A8B">
        <w:rPr>
          <w:rFonts w:ascii="Times New Roman" w:hAnsi="Times New Roman"/>
          <w:color w:val="000000"/>
          <w:sz w:val="24"/>
          <w:szCs w:val="24"/>
        </w:rPr>
        <w:t>= 4,2</w:t>
      </w:r>
    </w:p>
    <w:p w:rsidR="00817B03" w:rsidRDefault="00CB34F8" w:rsidP="00260A8B">
      <w:pPr>
        <w:tabs>
          <w:tab w:val="left" w:pos="142"/>
          <w:tab w:val="left" w:pos="284"/>
        </w:tabs>
        <w:spacing w:after="0" w:line="36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CB34F8">
        <w:rPr>
          <w:b/>
          <w:bCs/>
          <w:noProof/>
          <w:color w:val="000000"/>
        </w:rPr>
        <w:pict>
          <v:oval id="_x0000_s1092" style="position:absolute;left:0;text-align:left;margin-left:-36.35pt;margin-top:9.35pt;width:36pt;height:34.9pt;z-index:251667456">
            <v:textbox style="mso-next-textbox:#_x0000_s1092">
              <w:txbxContent>
                <w:p w:rsidR="00842C7B" w:rsidRPr="0039106A" w:rsidRDefault="00842C7B" w:rsidP="00817B03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11</w:t>
                  </w:r>
                </w:p>
              </w:txbxContent>
            </v:textbox>
          </v:oval>
        </w:pict>
      </w:r>
    </w:p>
    <w:p w:rsidR="00817B03" w:rsidRDefault="00817B03" w:rsidP="00817B03">
      <w:pPr>
        <w:pStyle w:val="NormalWeb"/>
        <w:shd w:val="clear" w:color="auto" w:fill="FFFFFF"/>
        <w:spacing w:before="0" w:beforeAutospacing="0" w:after="0" w:afterAutospacing="0" w:line="360" w:lineRule="auto"/>
        <w:rPr>
          <w:b/>
        </w:rPr>
      </w:pPr>
      <w:r w:rsidRPr="00B04376">
        <w:rPr>
          <w:b/>
          <w:bCs/>
          <w:color w:val="000000"/>
          <w:shd w:val="clear" w:color="auto" w:fill="FFFFFF"/>
        </w:rPr>
        <w:t>Comparaison</w:t>
      </w:r>
      <w:r w:rsidRPr="008768D4">
        <w:rPr>
          <w:b/>
        </w:rPr>
        <w:t xml:space="preserve"> d</w:t>
      </w:r>
      <w:r>
        <w:rPr>
          <w:b/>
        </w:rPr>
        <w:t xml:space="preserve">es </w:t>
      </w:r>
      <w:r w:rsidRPr="008768D4">
        <w:rPr>
          <w:b/>
        </w:rPr>
        <w:t>acides</w:t>
      </w:r>
      <w:r>
        <w:rPr>
          <w:b/>
        </w:rPr>
        <w:t> </w:t>
      </w:r>
    </w:p>
    <w:p w:rsidR="00817B03" w:rsidRDefault="00817B03" w:rsidP="00817B03">
      <w:pPr>
        <w:tabs>
          <w:tab w:val="left" w:pos="142"/>
          <w:tab w:val="left" w:pos="284"/>
        </w:tabs>
        <w:spacing w:after="0" w:line="360" w:lineRule="auto"/>
        <w:ind w:left="284"/>
        <w:rPr>
          <w:b/>
        </w:rPr>
      </w:pPr>
      <w:r>
        <w:rPr>
          <w:b/>
        </w:rPr>
        <w:t>A. L'</w:t>
      </w:r>
      <w:r w:rsidRPr="008768D4">
        <w:rPr>
          <w:b/>
        </w:rPr>
        <w:t>acide fluorhydrique</w:t>
      </w:r>
      <w:r>
        <w:rPr>
          <w:b/>
        </w:rPr>
        <w:t xml:space="preserve"> </w:t>
      </w:r>
    </w:p>
    <w:p w:rsidR="00817B03" w:rsidRPr="00817B03" w:rsidRDefault="00817B03" w:rsidP="00817B03">
      <w:pPr>
        <w:pStyle w:val="Paragraphedeliste"/>
        <w:numPr>
          <w:ilvl w:val="0"/>
          <w:numId w:val="5"/>
        </w:numPr>
        <w:tabs>
          <w:tab w:val="left" w:pos="142"/>
          <w:tab w:val="left" w:pos="284"/>
        </w:tabs>
        <w:spacing w:after="0" w:line="360" w:lineRule="auto"/>
      </w:pPr>
      <w:r w:rsidRPr="00817B03">
        <w:rPr>
          <w:color w:val="000000"/>
        </w:rPr>
        <w:t xml:space="preserve">HF </w:t>
      </w:r>
      <w:proofErr w:type="spellStart"/>
      <w:r w:rsidRPr="00817B03">
        <w:rPr>
          <w:color w:val="000000"/>
        </w:rPr>
        <w:t>aq</w:t>
      </w:r>
      <w:proofErr w:type="spellEnd"/>
      <w:r w:rsidRPr="00817B03">
        <w:rPr>
          <w:color w:val="000000"/>
        </w:rPr>
        <w:t> + H</w:t>
      </w:r>
      <w:r w:rsidRPr="00817B03">
        <w:rPr>
          <w:color w:val="000000"/>
          <w:vertAlign w:val="subscript"/>
        </w:rPr>
        <w:t>2</w:t>
      </w:r>
      <w:r w:rsidRPr="00817B03">
        <w:rPr>
          <w:color w:val="000000"/>
        </w:rPr>
        <w:t>O(l) = H</w:t>
      </w:r>
      <w:r w:rsidRPr="00817B03">
        <w:rPr>
          <w:color w:val="000000"/>
          <w:vertAlign w:val="subscript"/>
        </w:rPr>
        <w:t>3</w:t>
      </w:r>
      <w:r w:rsidRPr="00817B03">
        <w:rPr>
          <w:color w:val="000000"/>
        </w:rPr>
        <w:t>O</w:t>
      </w:r>
      <w:r w:rsidRPr="00817B03">
        <w:rPr>
          <w:color w:val="000000"/>
          <w:vertAlign w:val="superscript"/>
        </w:rPr>
        <w:t>+</w:t>
      </w:r>
      <w:proofErr w:type="spellStart"/>
      <w:r w:rsidRPr="00817B03">
        <w:rPr>
          <w:color w:val="000000"/>
        </w:rPr>
        <w:t>aq</w:t>
      </w:r>
      <w:proofErr w:type="spellEnd"/>
      <w:r w:rsidRPr="00817B03">
        <w:rPr>
          <w:color w:val="000000"/>
        </w:rPr>
        <w:t xml:space="preserve"> +</w:t>
      </w:r>
      <w:proofErr w:type="spellStart"/>
      <w:r w:rsidRPr="00817B03">
        <w:rPr>
          <w:color w:val="000000"/>
        </w:rPr>
        <w:t>F</w:t>
      </w:r>
      <w:r w:rsidRPr="00817B03">
        <w:rPr>
          <w:color w:val="000000"/>
          <w:vertAlign w:val="superscript"/>
        </w:rPr>
        <w:t>-</w:t>
      </w:r>
      <w:r w:rsidRPr="00817B03">
        <w:rPr>
          <w:color w:val="000000"/>
        </w:rPr>
        <w:t>aq</w:t>
      </w:r>
      <w:proofErr w:type="spellEnd"/>
      <w:r w:rsidRPr="00817B03">
        <w:rPr>
          <w:color w:val="000000"/>
        </w:rPr>
        <w:t>.</w:t>
      </w:r>
    </w:p>
    <w:p w:rsidR="00817B03" w:rsidRPr="00817B03" w:rsidRDefault="00817B03" w:rsidP="00817B03">
      <w:pPr>
        <w:pStyle w:val="Paragraphedeliste"/>
        <w:numPr>
          <w:ilvl w:val="0"/>
          <w:numId w:val="5"/>
        </w:numPr>
        <w:tabs>
          <w:tab w:val="left" w:pos="142"/>
          <w:tab w:val="left" w:pos="284"/>
        </w:tabs>
        <w:spacing w:after="0" w:line="360" w:lineRule="auto"/>
      </w:pPr>
      <w:r w:rsidRPr="00817B03">
        <w:rPr>
          <w:color w:val="000000"/>
        </w:rPr>
        <w:t>La solution est électriquement neutre : [</w:t>
      </w:r>
      <w:proofErr w:type="spellStart"/>
      <w:r w:rsidRPr="00817B03">
        <w:rPr>
          <w:color w:val="000000"/>
        </w:rPr>
        <w:t>F</w:t>
      </w:r>
      <w:r w:rsidRPr="00817B03">
        <w:rPr>
          <w:color w:val="000000"/>
          <w:vertAlign w:val="superscript"/>
        </w:rPr>
        <w:t>-</w:t>
      </w:r>
      <w:r w:rsidRPr="00817B03">
        <w:rPr>
          <w:color w:val="000000"/>
        </w:rPr>
        <w:t>aq</w:t>
      </w:r>
      <w:proofErr w:type="spellEnd"/>
      <w:r w:rsidRPr="00817B03">
        <w:rPr>
          <w:color w:val="000000"/>
        </w:rPr>
        <w:t>] =[H</w:t>
      </w:r>
      <w:r w:rsidRPr="00817B03">
        <w:rPr>
          <w:color w:val="000000"/>
          <w:vertAlign w:val="subscript"/>
        </w:rPr>
        <w:t>3</w:t>
      </w:r>
      <w:r w:rsidRPr="00817B03">
        <w:rPr>
          <w:color w:val="000000"/>
        </w:rPr>
        <w:t>O</w:t>
      </w:r>
      <w:r w:rsidRPr="00817B03">
        <w:rPr>
          <w:color w:val="000000"/>
          <w:vertAlign w:val="superscript"/>
        </w:rPr>
        <w:t>+</w:t>
      </w:r>
      <w:proofErr w:type="spellStart"/>
      <w:r w:rsidRPr="00817B03">
        <w:rPr>
          <w:color w:val="000000"/>
        </w:rPr>
        <w:t>aq</w:t>
      </w:r>
      <w:proofErr w:type="spellEnd"/>
      <w:r w:rsidRPr="00817B03">
        <w:rPr>
          <w:color w:val="000000"/>
        </w:rPr>
        <w:t>].</w:t>
      </w:r>
      <w:r w:rsidRPr="00817B03">
        <w:rPr>
          <w:color w:val="000000"/>
        </w:rPr>
        <w:br/>
      </w:r>
      <w:r w:rsidRPr="00817B03">
        <w:rPr>
          <w:rFonts w:ascii="Symbol" w:hAnsi="Symbol"/>
          <w:color w:val="000000"/>
        </w:rPr>
        <w:t></w:t>
      </w:r>
      <w:r w:rsidRPr="00817B03">
        <w:rPr>
          <w:color w:val="000000"/>
        </w:rPr>
        <w:t xml:space="preserve"> = </w:t>
      </w:r>
      <w:r w:rsidRPr="00817B03">
        <w:rPr>
          <w:rFonts w:ascii="Symbol" w:hAnsi="Symbol"/>
          <w:color w:val="000000"/>
        </w:rPr>
        <w:t></w:t>
      </w:r>
      <w:r w:rsidRPr="00817B03">
        <w:rPr>
          <w:color w:val="000000"/>
          <w:vertAlign w:val="subscript"/>
        </w:rPr>
        <w:t>H3O+</w:t>
      </w:r>
      <w:r w:rsidRPr="00817B03">
        <w:rPr>
          <w:color w:val="000000"/>
        </w:rPr>
        <w:t xml:space="preserve"> [H</w:t>
      </w:r>
      <w:r w:rsidRPr="00817B03">
        <w:rPr>
          <w:color w:val="000000"/>
          <w:vertAlign w:val="subscript"/>
        </w:rPr>
        <w:t>3</w:t>
      </w:r>
      <w:r w:rsidRPr="00817B03">
        <w:rPr>
          <w:color w:val="000000"/>
        </w:rPr>
        <w:t>O</w:t>
      </w:r>
      <w:r w:rsidRPr="00817B03">
        <w:rPr>
          <w:color w:val="000000"/>
          <w:vertAlign w:val="superscript"/>
        </w:rPr>
        <w:t>+</w:t>
      </w:r>
      <w:proofErr w:type="spellStart"/>
      <w:r w:rsidRPr="00817B03">
        <w:rPr>
          <w:color w:val="000000"/>
        </w:rPr>
        <w:t>aq</w:t>
      </w:r>
      <w:proofErr w:type="spellEnd"/>
      <w:r w:rsidRPr="00817B03">
        <w:rPr>
          <w:color w:val="000000"/>
        </w:rPr>
        <w:t xml:space="preserve">] + </w:t>
      </w:r>
      <w:r w:rsidRPr="00817B03">
        <w:rPr>
          <w:rFonts w:ascii="Symbol" w:hAnsi="Symbol"/>
          <w:color w:val="000000"/>
        </w:rPr>
        <w:t></w:t>
      </w:r>
      <w:r w:rsidRPr="00817B03">
        <w:rPr>
          <w:color w:val="000000"/>
          <w:vertAlign w:val="subscript"/>
        </w:rPr>
        <w:t>F-</w:t>
      </w:r>
      <w:r w:rsidRPr="00817B03">
        <w:rPr>
          <w:color w:val="000000"/>
        </w:rPr>
        <w:t xml:space="preserve"> [</w:t>
      </w:r>
      <w:proofErr w:type="spellStart"/>
      <w:r w:rsidRPr="00817B03">
        <w:rPr>
          <w:color w:val="000000"/>
        </w:rPr>
        <w:t>F</w:t>
      </w:r>
      <w:r w:rsidRPr="00817B03">
        <w:rPr>
          <w:color w:val="000000"/>
          <w:vertAlign w:val="superscript"/>
        </w:rPr>
        <w:t>-</w:t>
      </w:r>
      <w:r w:rsidRPr="00817B03">
        <w:rPr>
          <w:color w:val="000000"/>
        </w:rPr>
        <w:t>aq</w:t>
      </w:r>
      <w:proofErr w:type="spellEnd"/>
      <w:r w:rsidRPr="00817B03">
        <w:rPr>
          <w:color w:val="000000"/>
        </w:rPr>
        <w:t>] = (</w:t>
      </w:r>
      <w:r w:rsidRPr="00817B03">
        <w:rPr>
          <w:rFonts w:ascii="Symbol" w:hAnsi="Symbol"/>
          <w:color w:val="000000"/>
        </w:rPr>
        <w:t></w:t>
      </w:r>
      <w:r w:rsidRPr="00817B03">
        <w:rPr>
          <w:color w:val="000000"/>
          <w:vertAlign w:val="subscript"/>
        </w:rPr>
        <w:t>H3O+</w:t>
      </w:r>
      <w:r w:rsidRPr="00817B03">
        <w:rPr>
          <w:color w:val="000000"/>
        </w:rPr>
        <w:t xml:space="preserve"> + </w:t>
      </w:r>
      <w:r w:rsidRPr="00817B03">
        <w:rPr>
          <w:rFonts w:ascii="Symbol" w:hAnsi="Symbol"/>
          <w:color w:val="000000"/>
        </w:rPr>
        <w:t></w:t>
      </w:r>
      <w:r w:rsidRPr="00817B03">
        <w:rPr>
          <w:color w:val="000000"/>
          <w:vertAlign w:val="subscript"/>
        </w:rPr>
        <w:t>F</w:t>
      </w:r>
      <w:r w:rsidRPr="00817B03">
        <w:rPr>
          <w:color w:val="000000"/>
        </w:rPr>
        <w:t>)  [H</w:t>
      </w:r>
      <w:r w:rsidRPr="00817B03">
        <w:rPr>
          <w:color w:val="000000"/>
          <w:vertAlign w:val="subscript"/>
        </w:rPr>
        <w:t>3</w:t>
      </w:r>
      <w:r w:rsidRPr="00817B03">
        <w:rPr>
          <w:color w:val="000000"/>
        </w:rPr>
        <w:t>O</w:t>
      </w:r>
      <w:r w:rsidRPr="00817B03">
        <w:rPr>
          <w:color w:val="000000"/>
          <w:vertAlign w:val="superscript"/>
        </w:rPr>
        <w:t>+</w:t>
      </w:r>
      <w:proofErr w:type="spellStart"/>
      <w:r w:rsidRPr="00817B03">
        <w:rPr>
          <w:color w:val="000000"/>
        </w:rPr>
        <w:t>aq</w:t>
      </w:r>
      <w:proofErr w:type="spellEnd"/>
      <w:r w:rsidRPr="00817B03">
        <w:rPr>
          <w:color w:val="000000"/>
        </w:rPr>
        <w:t>]= (</w:t>
      </w:r>
      <w:r w:rsidRPr="00817B03">
        <w:rPr>
          <w:rFonts w:ascii="Symbol" w:hAnsi="Symbol"/>
          <w:color w:val="000000"/>
        </w:rPr>
        <w:t></w:t>
      </w:r>
      <w:r w:rsidRPr="00817B03">
        <w:rPr>
          <w:color w:val="000000"/>
          <w:vertAlign w:val="subscript"/>
        </w:rPr>
        <w:t>H3O+</w:t>
      </w:r>
      <w:r w:rsidRPr="00817B03">
        <w:rPr>
          <w:color w:val="000000"/>
        </w:rPr>
        <w:t xml:space="preserve"> + </w:t>
      </w:r>
      <w:r w:rsidRPr="00817B03">
        <w:rPr>
          <w:rFonts w:ascii="Symbol" w:hAnsi="Symbol"/>
          <w:color w:val="000000"/>
        </w:rPr>
        <w:t></w:t>
      </w:r>
      <w:r w:rsidRPr="00817B03">
        <w:rPr>
          <w:color w:val="000000"/>
          <w:vertAlign w:val="subscript"/>
        </w:rPr>
        <w:t>F</w:t>
      </w:r>
      <w:r w:rsidRPr="00817B03">
        <w:rPr>
          <w:color w:val="000000"/>
        </w:rPr>
        <w:t>) [</w:t>
      </w:r>
      <w:proofErr w:type="spellStart"/>
      <w:r w:rsidRPr="00817B03">
        <w:rPr>
          <w:color w:val="000000"/>
        </w:rPr>
        <w:t>F</w:t>
      </w:r>
      <w:r w:rsidRPr="00817B03">
        <w:rPr>
          <w:color w:val="000000"/>
          <w:vertAlign w:val="superscript"/>
        </w:rPr>
        <w:t>-</w:t>
      </w:r>
      <w:r w:rsidRPr="00817B03">
        <w:rPr>
          <w:color w:val="000000"/>
        </w:rPr>
        <w:t>aq</w:t>
      </w:r>
      <w:proofErr w:type="spellEnd"/>
      <w:r w:rsidRPr="00817B03">
        <w:rPr>
          <w:color w:val="000000"/>
        </w:rPr>
        <w:t xml:space="preserve">] </w:t>
      </w:r>
      <w:r w:rsidRPr="00817B03">
        <w:rPr>
          <w:color w:val="000000"/>
        </w:rPr>
        <w:br/>
      </w:r>
      <w:r w:rsidRPr="00817B03">
        <w:rPr>
          <w:rFonts w:ascii="Symbol" w:hAnsi="Symbol"/>
          <w:color w:val="000000"/>
        </w:rPr>
        <w:t></w:t>
      </w:r>
      <w:r w:rsidRPr="00817B03">
        <w:rPr>
          <w:color w:val="000000"/>
          <w:vertAlign w:val="subscript"/>
        </w:rPr>
        <w:t>H3O+</w:t>
      </w:r>
      <w:r w:rsidRPr="00817B03">
        <w:rPr>
          <w:color w:val="000000"/>
        </w:rPr>
        <w:t xml:space="preserve"> = 3,50 10</w:t>
      </w:r>
      <w:r w:rsidRPr="00817B03">
        <w:rPr>
          <w:color w:val="000000"/>
          <w:vertAlign w:val="superscript"/>
        </w:rPr>
        <w:t>-2</w:t>
      </w:r>
      <w:r w:rsidRPr="00817B03">
        <w:rPr>
          <w:color w:val="000000"/>
        </w:rPr>
        <w:t xml:space="preserve"> SI ;  </w:t>
      </w:r>
      <w:r w:rsidRPr="00817B03">
        <w:rPr>
          <w:rFonts w:ascii="Symbol" w:hAnsi="Symbol"/>
          <w:color w:val="000000"/>
        </w:rPr>
        <w:t></w:t>
      </w:r>
      <w:r w:rsidRPr="00817B03">
        <w:rPr>
          <w:color w:val="000000"/>
          <w:vertAlign w:val="subscript"/>
        </w:rPr>
        <w:t xml:space="preserve">F </w:t>
      </w:r>
      <w:r w:rsidRPr="00817B03">
        <w:rPr>
          <w:color w:val="000000"/>
        </w:rPr>
        <w:t>= 5,54 10</w:t>
      </w:r>
      <w:r w:rsidRPr="00817B03">
        <w:rPr>
          <w:color w:val="000000"/>
          <w:vertAlign w:val="superscript"/>
        </w:rPr>
        <w:t>-3</w:t>
      </w:r>
      <w:r w:rsidRPr="00817B03">
        <w:rPr>
          <w:color w:val="000000"/>
        </w:rPr>
        <w:t xml:space="preserve"> SI.</w:t>
      </w:r>
    </w:p>
    <w:p w:rsidR="00817B03" w:rsidRPr="00817B03" w:rsidRDefault="00817B03" w:rsidP="00817B03">
      <w:pPr>
        <w:pStyle w:val="Paragraphedeliste"/>
        <w:numPr>
          <w:ilvl w:val="0"/>
          <w:numId w:val="5"/>
        </w:numPr>
        <w:tabs>
          <w:tab w:val="left" w:pos="142"/>
          <w:tab w:val="left" w:pos="284"/>
        </w:tabs>
        <w:spacing w:after="0" w:line="360" w:lineRule="auto"/>
      </w:pPr>
      <w:r w:rsidRPr="00817B03">
        <w:rPr>
          <w:color w:val="000000"/>
        </w:rPr>
        <w:t>[H</w:t>
      </w:r>
      <w:r w:rsidRPr="00817B03">
        <w:rPr>
          <w:color w:val="000000"/>
          <w:vertAlign w:val="subscript"/>
        </w:rPr>
        <w:t>3</w:t>
      </w:r>
      <w:r w:rsidRPr="00817B03">
        <w:rPr>
          <w:color w:val="000000"/>
        </w:rPr>
        <w:t>O</w:t>
      </w:r>
      <w:r w:rsidRPr="00817B03">
        <w:rPr>
          <w:color w:val="000000"/>
          <w:vertAlign w:val="superscript"/>
        </w:rPr>
        <w:t>+</w:t>
      </w:r>
      <w:proofErr w:type="spellStart"/>
      <w:r w:rsidRPr="00817B03">
        <w:rPr>
          <w:color w:val="000000"/>
        </w:rPr>
        <w:t>aq</w:t>
      </w:r>
      <w:proofErr w:type="spellEnd"/>
      <w:r w:rsidRPr="00817B03">
        <w:rPr>
          <w:color w:val="000000"/>
        </w:rPr>
        <w:t xml:space="preserve">]= </w:t>
      </w:r>
      <w:r w:rsidRPr="00817B03">
        <w:rPr>
          <w:rFonts w:ascii="Symbol" w:hAnsi="Symbol"/>
          <w:color w:val="000000"/>
        </w:rPr>
        <w:t></w:t>
      </w:r>
      <w:r w:rsidRPr="00817B03">
        <w:rPr>
          <w:color w:val="000000"/>
        </w:rPr>
        <w:t xml:space="preserve"> / (</w:t>
      </w:r>
      <w:r w:rsidRPr="00817B03">
        <w:rPr>
          <w:rFonts w:ascii="Symbol" w:hAnsi="Symbol"/>
          <w:color w:val="000000"/>
        </w:rPr>
        <w:t></w:t>
      </w:r>
      <w:r w:rsidRPr="00817B03">
        <w:rPr>
          <w:color w:val="000000"/>
          <w:vertAlign w:val="subscript"/>
        </w:rPr>
        <w:t>H3O+</w:t>
      </w:r>
      <w:r w:rsidRPr="00817B03">
        <w:rPr>
          <w:color w:val="000000"/>
        </w:rPr>
        <w:t xml:space="preserve"> + </w:t>
      </w:r>
      <w:r w:rsidRPr="00817B03">
        <w:rPr>
          <w:rFonts w:ascii="Symbol" w:hAnsi="Symbol"/>
          <w:color w:val="000000"/>
        </w:rPr>
        <w:t></w:t>
      </w:r>
      <w:r w:rsidRPr="00817B03">
        <w:rPr>
          <w:color w:val="000000"/>
          <w:vertAlign w:val="subscript"/>
        </w:rPr>
        <w:t>F</w:t>
      </w:r>
      <w:r w:rsidRPr="00817B03">
        <w:rPr>
          <w:color w:val="000000"/>
        </w:rPr>
        <w:t>) = 2,2 10</w:t>
      </w:r>
      <w:r w:rsidRPr="00817B03">
        <w:rPr>
          <w:color w:val="000000"/>
          <w:vertAlign w:val="superscript"/>
        </w:rPr>
        <w:t>-2</w:t>
      </w:r>
      <w:r w:rsidRPr="00817B03">
        <w:rPr>
          <w:color w:val="000000"/>
        </w:rPr>
        <w:t xml:space="preserve"> / (3,50 10</w:t>
      </w:r>
      <w:r w:rsidRPr="00817B03">
        <w:rPr>
          <w:color w:val="000000"/>
          <w:vertAlign w:val="superscript"/>
        </w:rPr>
        <w:t>-2</w:t>
      </w:r>
      <w:r w:rsidRPr="00817B03">
        <w:rPr>
          <w:color w:val="000000"/>
        </w:rPr>
        <w:t xml:space="preserve"> + 5,54 10</w:t>
      </w:r>
      <w:r w:rsidRPr="00817B03">
        <w:rPr>
          <w:color w:val="000000"/>
          <w:vertAlign w:val="superscript"/>
        </w:rPr>
        <w:t>-3</w:t>
      </w:r>
      <w:r w:rsidRPr="00817B03">
        <w:rPr>
          <w:color w:val="000000"/>
        </w:rPr>
        <w:t xml:space="preserve"> ) = 0,54 mol m</w:t>
      </w:r>
      <w:r w:rsidRPr="00817B03">
        <w:rPr>
          <w:color w:val="000000"/>
          <w:vertAlign w:val="superscript"/>
        </w:rPr>
        <w:t>-3</w:t>
      </w:r>
      <w:r w:rsidRPr="00817B03">
        <w:rPr>
          <w:color w:val="000000"/>
        </w:rPr>
        <w:t xml:space="preserve"> = </w:t>
      </w:r>
      <w:r w:rsidRPr="00817B03">
        <w:rPr>
          <w:color w:val="FF0000"/>
          <w:u w:val="single"/>
        </w:rPr>
        <w:t>5,4 10</w:t>
      </w:r>
      <w:r w:rsidRPr="00817B03">
        <w:rPr>
          <w:color w:val="FF0000"/>
          <w:vertAlign w:val="superscript"/>
        </w:rPr>
        <w:t>-4</w:t>
      </w:r>
      <w:r w:rsidRPr="00817B03">
        <w:rPr>
          <w:color w:val="FF0000"/>
          <w:u w:val="single"/>
        </w:rPr>
        <w:t xml:space="preserve"> mol/L</w:t>
      </w:r>
      <w:r w:rsidRPr="00817B03">
        <w:rPr>
          <w:color w:val="000000"/>
        </w:rPr>
        <w:t>.</w:t>
      </w:r>
    </w:p>
    <w:p w:rsidR="00817B03" w:rsidRPr="00817B03" w:rsidRDefault="00817B03" w:rsidP="00817B03">
      <w:pPr>
        <w:pStyle w:val="Paragraphedeliste"/>
        <w:numPr>
          <w:ilvl w:val="0"/>
          <w:numId w:val="5"/>
        </w:numPr>
        <w:tabs>
          <w:tab w:val="left" w:pos="142"/>
          <w:tab w:val="left" w:pos="284"/>
        </w:tabs>
        <w:spacing w:after="0" w:line="360" w:lineRule="auto"/>
      </w:pPr>
      <w:r w:rsidRPr="00817B03">
        <w:rPr>
          <w:color w:val="000000"/>
        </w:rPr>
        <w:t>K = [H</w:t>
      </w:r>
      <w:r w:rsidRPr="00817B03">
        <w:rPr>
          <w:color w:val="000000"/>
          <w:vertAlign w:val="subscript"/>
        </w:rPr>
        <w:t>3</w:t>
      </w:r>
      <w:r w:rsidRPr="00817B03">
        <w:rPr>
          <w:color w:val="000000"/>
        </w:rPr>
        <w:t>O</w:t>
      </w:r>
      <w:r w:rsidRPr="00817B03">
        <w:rPr>
          <w:color w:val="000000"/>
          <w:vertAlign w:val="superscript"/>
        </w:rPr>
        <w:t>+</w:t>
      </w:r>
      <w:proofErr w:type="spellStart"/>
      <w:r w:rsidRPr="00817B03">
        <w:rPr>
          <w:color w:val="000000"/>
        </w:rPr>
        <w:t>aq</w:t>
      </w:r>
      <w:proofErr w:type="spellEnd"/>
      <w:r w:rsidRPr="00817B03">
        <w:rPr>
          <w:color w:val="000000"/>
        </w:rPr>
        <w:t>][</w:t>
      </w:r>
      <w:proofErr w:type="spellStart"/>
      <w:r w:rsidRPr="00817B03">
        <w:rPr>
          <w:color w:val="000000"/>
        </w:rPr>
        <w:t>F</w:t>
      </w:r>
      <w:r w:rsidRPr="00817B03">
        <w:rPr>
          <w:color w:val="000000"/>
          <w:vertAlign w:val="superscript"/>
        </w:rPr>
        <w:t>-</w:t>
      </w:r>
      <w:r w:rsidRPr="00817B03">
        <w:rPr>
          <w:color w:val="000000"/>
        </w:rPr>
        <w:t>aq</w:t>
      </w:r>
      <w:proofErr w:type="spellEnd"/>
      <w:r w:rsidRPr="00817B03">
        <w:rPr>
          <w:color w:val="000000"/>
        </w:rPr>
        <w:t xml:space="preserve">] /[HF </w:t>
      </w:r>
      <w:proofErr w:type="spellStart"/>
      <w:r w:rsidRPr="00817B03">
        <w:rPr>
          <w:color w:val="000000"/>
        </w:rPr>
        <w:t>aq</w:t>
      </w:r>
      <w:proofErr w:type="spellEnd"/>
      <w:r w:rsidRPr="00817B03">
        <w:rPr>
          <w:color w:val="000000"/>
        </w:rPr>
        <w:t>] = (5,4 10</w:t>
      </w:r>
      <w:r w:rsidRPr="00817B03">
        <w:rPr>
          <w:color w:val="000000"/>
          <w:vertAlign w:val="superscript"/>
        </w:rPr>
        <w:t>-4</w:t>
      </w:r>
      <w:r w:rsidRPr="00817B03">
        <w:rPr>
          <w:color w:val="000000"/>
        </w:rPr>
        <w:t>)</w:t>
      </w:r>
      <w:r w:rsidRPr="00817B03">
        <w:rPr>
          <w:color w:val="000000"/>
          <w:vertAlign w:val="superscript"/>
        </w:rPr>
        <w:t>2</w:t>
      </w:r>
      <w:r w:rsidRPr="00817B03">
        <w:rPr>
          <w:color w:val="000000"/>
        </w:rPr>
        <w:t xml:space="preserve"> / (1,0 10</w:t>
      </w:r>
      <w:r w:rsidRPr="00817B03">
        <w:rPr>
          <w:color w:val="000000"/>
          <w:vertAlign w:val="superscript"/>
        </w:rPr>
        <w:t>-3</w:t>
      </w:r>
      <w:r w:rsidRPr="00817B03">
        <w:rPr>
          <w:color w:val="000000"/>
        </w:rPr>
        <w:t xml:space="preserve"> - 5,4 10</w:t>
      </w:r>
      <w:r w:rsidRPr="00817B03">
        <w:rPr>
          <w:color w:val="000000"/>
          <w:vertAlign w:val="superscript"/>
        </w:rPr>
        <w:t>-4</w:t>
      </w:r>
      <w:r w:rsidRPr="00817B03">
        <w:rPr>
          <w:color w:val="000000"/>
        </w:rPr>
        <w:t>) =</w:t>
      </w:r>
      <w:r w:rsidRPr="00817B03">
        <w:rPr>
          <w:color w:val="FF0000"/>
          <w:u w:val="single"/>
        </w:rPr>
        <w:t>6,3 10</w:t>
      </w:r>
      <w:r w:rsidRPr="00817B03">
        <w:rPr>
          <w:color w:val="FF0000"/>
          <w:vertAlign w:val="superscript"/>
        </w:rPr>
        <w:t>-4</w:t>
      </w:r>
      <w:r w:rsidRPr="00817B03">
        <w:rPr>
          <w:color w:val="000000"/>
        </w:rPr>
        <w:t>.</w:t>
      </w:r>
      <w:r w:rsidRPr="00817B03">
        <w:rPr>
          <w:color w:val="000000"/>
        </w:rPr>
        <w:br/>
        <w:t>K est  faible, la réaction de l'acide fluorhydrique avec l'eau est partielle.</w:t>
      </w:r>
    </w:p>
    <w:p w:rsidR="001F7284" w:rsidRPr="001F7284" w:rsidRDefault="00817B03" w:rsidP="00817B03">
      <w:pPr>
        <w:pStyle w:val="Paragraphedeliste"/>
        <w:numPr>
          <w:ilvl w:val="0"/>
          <w:numId w:val="5"/>
        </w:numPr>
        <w:tabs>
          <w:tab w:val="left" w:pos="142"/>
          <w:tab w:val="left" w:pos="284"/>
        </w:tabs>
        <w:spacing w:after="0" w:line="360" w:lineRule="auto"/>
      </w:pPr>
      <w:r w:rsidRPr="00817B03">
        <w:rPr>
          <w:rFonts w:ascii="Symbol" w:hAnsi="Symbol"/>
          <w:color w:val="000000"/>
        </w:rPr>
        <w:t></w:t>
      </w:r>
      <w:r w:rsidRPr="00817B03">
        <w:rPr>
          <w:rFonts w:ascii="Symbol" w:hAnsi="Symbol"/>
          <w:color w:val="000000"/>
        </w:rPr>
        <w:t></w:t>
      </w:r>
      <w:r w:rsidRPr="00817B03">
        <w:rPr>
          <w:color w:val="000000"/>
        </w:rPr>
        <w:t>= [H</w:t>
      </w:r>
      <w:r w:rsidRPr="00817B03">
        <w:rPr>
          <w:color w:val="000000"/>
          <w:vertAlign w:val="subscript"/>
        </w:rPr>
        <w:t>3</w:t>
      </w:r>
      <w:r w:rsidRPr="00817B03">
        <w:rPr>
          <w:color w:val="000000"/>
        </w:rPr>
        <w:t>O</w:t>
      </w:r>
      <w:r w:rsidRPr="00817B03">
        <w:rPr>
          <w:color w:val="000000"/>
          <w:vertAlign w:val="superscript"/>
        </w:rPr>
        <w:t>+</w:t>
      </w:r>
      <w:proofErr w:type="spellStart"/>
      <w:r w:rsidRPr="00817B03">
        <w:rPr>
          <w:color w:val="000000"/>
        </w:rPr>
        <w:t>aq</w:t>
      </w:r>
      <w:proofErr w:type="spellEnd"/>
      <w:r w:rsidRPr="00817B03">
        <w:rPr>
          <w:color w:val="000000"/>
        </w:rPr>
        <w:t>] / C = 5,4 10</w:t>
      </w:r>
      <w:r w:rsidRPr="00817B03">
        <w:rPr>
          <w:color w:val="000000"/>
          <w:vertAlign w:val="superscript"/>
        </w:rPr>
        <w:t>-4</w:t>
      </w:r>
      <w:r w:rsidRPr="00817B03">
        <w:rPr>
          <w:color w:val="000000"/>
        </w:rPr>
        <w:t xml:space="preserve"> / 1,0 10</w:t>
      </w:r>
      <w:r w:rsidRPr="00817B03">
        <w:rPr>
          <w:color w:val="000000"/>
          <w:vertAlign w:val="superscript"/>
        </w:rPr>
        <w:t>-3</w:t>
      </w:r>
      <w:r w:rsidRPr="00817B03">
        <w:rPr>
          <w:color w:val="000000"/>
        </w:rPr>
        <w:t xml:space="preserve"> =0,54.</w:t>
      </w:r>
    </w:p>
    <w:p w:rsidR="001F7284" w:rsidRPr="001F7284" w:rsidRDefault="001F7284" w:rsidP="001F7284">
      <w:pPr>
        <w:pStyle w:val="Paragraphedeliste"/>
        <w:tabs>
          <w:tab w:val="left" w:pos="142"/>
          <w:tab w:val="left" w:pos="284"/>
        </w:tabs>
        <w:spacing w:after="0" w:line="360" w:lineRule="auto"/>
        <w:ind w:left="1004"/>
      </w:pPr>
    </w:p>
    <w:p w:rsidR="001F7284" w:rsidRPr="001F7284" w:rsidRDefault="001F7284" w:rsidP="001F7284">
      <w:pPr>
        <w:pStyle w:val="Paragraphedeliste"/>
        <w:tabs>
          <w:tab w:val="left" w:pos="142"/>
          <w:tab w:val="left" w:pos="284"/>
        </w:tabs>
        <w:spacing w:after="0" w:line="360" w:lineRule="auto"/>
        <w:ind w:left="1004"/>
      </w:pPr>
    </w:p>
    <w:p w:rsidR="00634236" w:rsidRPr="00634236" w:rsidRDefault="00817B03" w:rsidP="001F7284">
      <w:pPr>
        <w:pStyle w:val="Paragraphedeliste"/>
        <w:tabs>
          <w:tab w:val="left" w:pos="142"/>
          <w:tab w:val="left" w:pos="284"/>
        </w:tabs>
        <w:spacing w:after="0" w:line="360" w:lineRule="auto"/>
        <w:ind w:left="1004"/>
      </w:pPr>
      <w:r w:rsidRPr="00817B03">
        <w:rPr>
          <w:color w:val="000000"/>
        </w:rPr>
        <w:br/>
      </w:r>
      <w:r w:rsidRPr="00817B03">
        <w:rPr>
          <w:color w:val="000000"/>
        </w:rPr>
        <w:br/>
      </w:r>
      <w:r>
        <w:rPr>
          <w:b/>
          <w:bCs/>
          <w:color w:val="000000"/>
          <w:u w:val="single"/>
        </w:rPr>
        <w:t xml:space="preserve">B. L'aspirine, acide </w:t>
      </w:r>
      <w:proofErr w:type="spellStart"/>
      <w:r>
        <w:rPr>
          <w:b/>
          <w:bCs/>
          <w:color w:val="000000"/>
          <w:u w:val="single"/>
        </w:rPr>
        <w:t>acéthylsalicylique</w:t>
      </w:r>
      <w:proofErr w:type="spellEnd"/>
      <w:r>
        <w:rPr>
          <w:b/>
          <w:bCs/>
          <w:color w:val="000000"/>
          <w:u w:val="single"/>
        </w:rPr>
        <w:t>, noté AH</w:t>
      </w:r>
      <w:r>
        <w:rPr>
          <w:color w:val="000000"/>
        </w:rPr>
        <w:t xml:space="preserve">. </w:t>
      </w:r>
      <w:r>
        <w:rPr>
          <w:color w:val="000000"/>
        </w:rPr>
        <w:br/>
      </w:r>
      <w:r>
        <w:rPr>
          <w:color w:val="000000"/>
        </w:rPr>
        <w:br/>
      </w:r>
    </w:p>
    <w:p w:rsidR="00634236" w:rsidRPr="00634236" w:rsidRDefault="00817B03" w:rsidP="00634236">
      <w:pPr>
        <w:pStyle w:val="Paragraphedeliste"/>
        <w:numPr>
          <w:ilvl w:val="0"/>
          <w:numId w:val="6"/>
        </w:numPr>
        <w:tabs>
          <w:tab w:val="left" w:pos="142"/>
          <w:tab w:val="left" w:pos="284"/>
        </w:tabs>
        <w:spacing w:after="0" w:line="360" w:lineRule="auto"/>
        <w:rPr>
          <w:lang w:val="en-US"/>
        </w:rPr>
      </w:pPr>
      <w:r w:rsidRPr="00634236">
        <w:rPr>
          <w:color w:val="000000"/>
          <w:lang w:val="en-US"/>
        </w:rPr>
        <w:lastRenderedPageBreak/>
        <w:t xml:space="preserve">AH </w:t>
      </w:r>
      <w:proofErr w:type="spellStart"/>
      <w:r w:rsidRPr="00634236">
        <w:rPr>
          <w:color w:val="000000"/>
          <w:lang w:val="en-US"/>
        </w:rPr>
        <w:t>aq</w:t>
      </w:r>
      <w:proofErr w:type="spellEnd"/>
      <w:r w:rsidRPr="00634236">
        <w:rPr>
          <w:color w:val="000000"/>
          <w:lang w:val="en-US"/>
        </w:rPr>
        <w:t> + H</w:t>
      </w:r>
      <w:r w:rsidRPr="00634236">
        <w:rPr>
          <w:color w:val="000000"/>
          <w:vertAlign w:val="subscript"/>
          <w:lang w:val="en-US"/>
        </w:rPr>
        <w:t>2</w:t>
      </w:r>
      <w:r w:rsidRPr="00634236">
        <w:rPr>
          <w:color w:val="000000"/>
          <w:lang w:val="en-US"/>
        </w:rPr>
        <w:t>O(l) = H</w:t>
      </w:r>
      <w:r w:rsidRPr="00634236">
        <w:rPr>
          <w:color w:val="000000"/>
          <w:vertAlign w:val="subscript"/>
          <w:lang w:val="en-US"/>
        </w:rPr>
        <w:t>3</w:t>
      </w:r>
      <w:r w:rsidRPr="00634236">
        <w:rPr>
          <w:color w:val="000000"/>
          <w:lang w:val="en-US"/>
        </w:rPr>
        <w:t>O</w:t>
      </w:r>
      <w:r w:rsidRPr="00634236">
        <w:rPr>
          <w:color w:val="000000"/>
          <w:vertAlign w:val="superscript"/>
          <w:lang w:val="en-US"/>
        </w:rPr>
        <w:t>+</w:t>
      </w:r>
      <w:r w:rsidRPr="00634236">
        <w:rPr>
          <w:color w:val="000000"/>
          <w:lang w:val="en-US"/>
        </w:rPr>
        <w:t>aq +A</w:t>
      </w:r>
      <w:r w:rsidRPr="00634236">
        <w:rPr>
          <w:color w:val="000000"/>
          <w:vertAlign w:val="superscript"/>
          <w:lang w:val="en-US"/>
        </w:rPr>
        <w:t>-</w:t>
      </w:r>
      <w:r w:rsidRPr="00634236">
        <w:rPr>
          <w:color w:val="000000"/>
          <w:lang w:val="en-US"/>
        </w:rPr>
        <w:t>aq.</w:t>
      </w:r>
    </w:p>
    <w:p w:rsidR="00634236" w:rsidRPr="00955810" w:rsidRDefault="00634236" w:rsidP="00634236">
      <w:pPr>
        <w:pStyle w:val="Paragraphedeliste"/>
        <w:numPr>
          <w:ilvl w:val="0"/>
          <w:numId w:val="6"/>
        </w:numPr>
        <w:tabs>
          <w:tab w:val="left" w:pos="142"/>
          <w:tab w:val="left" w:pos="284"/>
        </w:tabs>
        <w:spacing w:after="0" w:line="360" w:lineRule="auto"/>
        <w:rPr>
          <w:lang w:val="en-US"/>
        </w:rPr>
      </w:pPr>
      <w:r w:rsidRPr="00634236">
        <w:rPr>
          <w:color w:val="000000"/>
          <w:lang w:val="en-US"/>
        </w:rPr>
        <w:t>K = [H</w:t>
      </w:r>
      <w:r w:rsidRPr="00634236">
        <w:rPr>
          <w:color w:val="000000"/>
          <w:vertAlign w:val="subscript"/>
          <w:lang w:val="en-US"/>
        </w:rPr>
        <w:t>3</w:t>
      </w:r>
      <w:r w:rsidRPr="00634236">
        <w:rPr>
          <w:color w:val="000000"/>
          <w:lang w:val="en-US"/>
        </w:rPr>
        <w:t>O</w:t>
      </w:r>
      <w:r w:rsidRPr="00634236">
        <w:rPr>
          <w:color w:val="000000"/>
          <w:vertAlign w:val="superscript"/>
          <w:lang w:val="en-US"/>
        </w:rPr>
        <w:t>+</w:t>
      </w:r>
      <w:r w:rsidRPr="00634236">
        <w:rPr>
          <w:color w:val="000000"/>
          <w:lang w:val="en-US"/>
        </w:rPr>
        <w:t>aq][A</w:t>
      </w:r>
      <w:r w:rsidRPr="00634236">
        <w:rPr>
          <w:color w:val="000000"/>
          <w:vertAlign w:val="superscript"/>
          <w:lang w:val="en-US"/>
        </w:rPr>
        <w:t>-</w:t>
      </w:r>
      <w:proofErr w:type="spellStart"/>
      <w:r w:rsidRPr="00634236">
        <w:rPr>
          <w:color w:val="000000"/>
          <w:lang w:val="en-US"/>
        </w:rPr>
        <w:t>aq</w:t>
      </w:r>
      <w:proofErr w:type="spellEnd"/>
      <w:r w:rsidRPr="00634236">
        <w:rPr>
          <w:color w:val="000000"/>
          <w:lang w:val="en-US"/>
        </w:rPr>
        <w:t xml:space="preserve">] /[AH </w:t>
      </w:r>
      <w:proofErr w:type="spellStart"/>
      <w:r w:rsidRPr="00634236">
        <w:rPr>
          <w:color w:val="000000"/>
          <w:lang w:val="en-US"/>
        </w:rPr>
        <w:t>aq</w:t>
      </w:r>
      <w:proofErr w:type="spellEnd"/>
      <w:r w:rsidRPr="00634236">
        <w:rPr>
          <w:color w:val="000000"/>
          <w:lang w:val="en-US"/>
        </w:rPr>
        <w:t>].</w:t>
      </w:r>
    </w:p>
    <w:p w:rsidR="00634236" w:rsidRDefault="00634236" w:rsidP="00634236">
      <w:pPr>
        <w:pStyle w:val="Paragraphedeliste"/>
        <w:numPr>
          <w:ilvl w:val="0"/>
          <w:numId w:val="6"/>
        </w:numPr>
        <w:tabs>
          <w:tab w:val="left" w:pos="142"/>
          <w:tab w:val="left" w:pos="284"/>
        </w:tabs>
        <w:spacing w:after="0" w:line="360" w:lineRule="auto"/>
      </w:pPr>
      <w:r>
        <w:t>n = m/M = 0,500 / 180 = 2,777 10</w:t>
      </w:r>
      <w:r>
        <w:rPr>
          <w:vertAlign w:val="superscript"/>
        </w:rPr>
        <w:t>-3</w:t>
      </w:r>
      <w:r>
        <w:t xml:space="preserve"> mol</w:t>
      </w:r>
      <w:r>
        <w:br/>
        <w:t>C = n / V = 2,777 10</w:t>
      </w:r>
      <w:r>
        <w:rPr>
          <w:vertAlign w:val="superscript"/>
        </w:rPr>
        <w:t xml:space="preserve">-3 </w:t>
      </w:r>
      <w:r>
        <w:t>/ 0,100 = </w:t>
      </w:r>
      <w:r>
        <w:rPr>
          <w:color w:val="FF0000"/>
          <w:u w:val="single"/>
        </w:rPr>
        <w:t>2,78 10</w:t>
      </w:r>
      <w:r>
        <w:rPr>
          <w:color w:val="FF0000"/>
          <w:vertAlign w:val="superscript"/>
        </w:rPr>
        <w:t>-2</w:t>
      </w:r>
      <w:r>
        <w:rPr>
          <w:color w:val="FF0000"/>
          <w:u w:val="single"/>
        </w:rPr>
        <w:t xml:space="preserve"> mol/L</w:t>
      </w:r>
      <w:r>
        <w:t>.</w:t>
      </w:r>
    </w:p>
    <w:p w:rsidR="00634236" w:rsidRPr="00955810" w:rsidRDefault="00634236" w:rsidP="00634236">
      <w:pPr>
        <w:pStyle w:val="Paragraphedeliste"/>
        <w:numPr>
          <w:ilvl w:val="0"/>
          <w:numId w:val="6"/>
        </w:numPr>
        <w:tabs>
          <w:tab w:val="left" w:pos="142"/>
          <w:tab w:val="left" w:pos="284"/>
        </w:tabs>
        <w:spacing w:after="0" w:line="360" w:lineRule="auto"/>
        <w:rPr>
          <w:lang w:val="en-US"/>
        </w:rPr>
      </w:pPr>
      <w:r w:rsidRPr="00634236">
        <w:rPr>
          <w:color w:val="000000"/>
          <w:lang w:val="en-US"/>
        </w:rPr>
        <w:t>[H</w:t>
      </w:r>
      <w:r w:rsidRPr="00634236">
        <w:rPr>
          <w:color w:val="000000"/>
          <w:vertAlign w:val="subscript"/>
          <w:lang w:val="en-US"/>
        </w:rPr>
        <w:t>3</w:t>
      </w:r>
      <w:r w:rsidRPr="00634236">
        <w:rPr>
          <w:color w:val="000000"/>
          <w:lang w:val="en-US"/>
        </w:rPr>
        <w:t>O</w:t>
      </w:r>
      <w:r w:rsidRPr="00634236">
        <w:rPr>
          <w:color w:val="000000"/>
          <w:vertAlign w:val="superscript"/>
          <w:lang w:val="en-US"/>
        </w:rPr>
        <w:t>+</w:t>
      </w:r>
      <w:r w:rsidRPr="00634236">
        <w:rPr>
          <w:color w:val="000000"/>
          <w:lang w:val="en-US"/>
        </w:rPr>
        <w:t>aq] = [A</w:t>
      </w:r>
      <w:r w:rsidRPr="00634236">
        <w:rPr>
          <w:color w:val="000000"/>
          <w:vertAlign w:val="superscript"/>
          <w:lang w:val="en-US"/>
        </w:rPr>
        <w:t>-</w:t>
      </w:r>
      <w:proofErr w:type="spellStart"/>
      <w:r w:rsidRPr="00634236">
        <w:rPr>
          <w:color w:val="000000"/>
          <w:lang w:val="en-US"/>
        </w:rPr>
        <w:t>aq</w:t>
      </w:r>
      <w:proofErr w:type="spellEnd"/>
      <w:r w:rsidRPr="00634236">
        <w:rPr>
          <w:color w:val="000000"/>
          <w:lang w:val="en-US"/>
        </w:rPr>
        <w:t>] = 10</w:t>
      </w:r>
      <w:r w:rsidRPr="00634236">
        <w:rPr>
          <w:color w:val="000000"/>
          <w:vertAlign w:val="superscript"/>
          <w:lang w:val="en-US"/>
        </w:rPr>
        <w:t>-pH</w:t>
      </w:r>
      <w:r w:rsidRPr="00634236">
        <w:rPr>
          <w:color w:val="000000"/>
          <w:lang w:val="en-US"/>
        </w:rPr>
        <w:t xml:space="preserve"> =10</w:t>
      </w:r>
      <w:r w:rsidRPr="00634236">
        <w:rPr>
          <w:color w:val="000000"/>
          <w:vertAlign w:val="superscript"/>
          <w:lang w:val="en-US"/>
        </w:rPr>
        <w:t>-2,6</w:t>
      </w:r>
      <w:r w:rsidRPr="00634236">
        <w:rPr>
          <w:color w:val="000000"/>
          <w:lang w:val="en-US"/>
        </w:rPr>
        <w:t xml:space="preserve"> =2,51 10</w:t>
      </w:r>
      <w:r w:rsidRPr="00634236">
        <w:rPr>
          <w:color w:val="000000"/>
          <w:vertAlign w:val="superscript"/>
          <w:lang w:val="en-US"/>
        </w:rPr>
        <w:t>-3</w:t>
      </w:r>
      <w:r w:rsidRPr="00634236">
        <w:rPr>
          <w:color w:val="000000"/>
          <w:lang w:val="en-US"/>
        </w:rPr>
        <w:t xml:space="preserve"> mol/L ;   [AH </w:t>
      </w:r>
      <w:proofErr w:type="spellStart"/>
      <w:r w:rsidRPr="00634236">
        <w:rPr>
          <w:color w:val="000000"/>
          <w:lang w:val="en-US"/>
        </w:rPr>
        <w:t>aq</w:t>
      </w:r>
      <w:proofErr w:type="spellEnd"/>
      <w:r w:rsidRPr="00634236">
        <w:rPr>
          <w:color w:val="000000"/>
          <w:lang w:val="en-US"/>
        </w:rPr>
        <w:t>]</w:t>
      </w:r>
      <w:r w:rsidRPr="00634236">
        <w:rPr>
          <w:lang w:val="en-US"/>
        </w:rPr>
        <w:t xml:space="preserve"> = C-</w:t>
      </w:r>
      <w:r w:rsidRPr="00634236">
        <w:rPr>
          <w:color w:val="000000"/>
          <w:lang w:val="en-US"/>
        </w:rPr>
        <w:t>[A</w:t>
      </w:r>
      <w:r w:rsidRPr="00634236">
        <w:rPr>
          <w:color w:val="000000"/>
          <w:vertAlign w:val="superscript"/>
          <w:lang w:val="en-US"/>
        </w:rPr>
        <w:t>-</w:t>
      </w:r>
      <w:proofErr w:type="spellStart"/>
      <w:r w:rsidRPr="00634236">
        <w:rPr>
          <w:color w:val="000000"/>
          <w:lang w:val="en-US"/>
        </w:rPr>
        <w:t>aq</w:t>
      </w:r>
      <w:proofErr w:type="spellEnd"/>
      <w:r w:rsidRPr="00634236">
        <w:rPr>
          <w:color w:val="000000"/>
          <w:lang w:val="en-US"/>
        </w:rPr>
        <w:t>]</w:t>
      </w:r>
      <w:r w:rsidRPr="00634236">
        <w:rPr>
          <w:lang w:val="en-US"/>
        </w:rPr>
        <w:t xml:space="preserve">  =2,78 10</w:t>
      </w:r>
      <w:r w:rsidRPr="00634236">
        <w:rPr>
          <w:vertAlign w:val="superscript"/>
          <w:lang w:val="en-US"/>
        </w:rPr>
        <w:t>-2</w:t>
      </w:r>
      <w:r w:rsidRPr="00634236">
        <w:rPr>
          <w:lang w:val="en-US"/>
        </w:rPr>
        <w:t xml:space="preserve"> -</w:t>
      </w:r>
      <w:r w:rsidRPr="00634236">
        <w:rPr>
          <w:color w:val="000000"/>
          <w:lang w:val="en-US"/>
        </w:rPr>
        <w:t>2,51 10</w:t>
      </w:r>
      <w:r w:rsidRPr="00634236">
        <w:rPr>
          <w:color w:val="000000"/>
          <w:vertAlign w:val="superscript"/>
          <w:lang w:val="en-US"/>
        </w:rPr>
        <w:t>-3</w:t>
      </w:r>
      <w:r w:rsidRPr="00634236">
        <w:rPr>
          <w:color w:val="000000"/>
          <w:lang w:val="en-US"/>
        </w:rPr>
        <w:t xml:space="preserve"> =2,53 10</w:t>
      </w:r>
      <w:r w:rsidRPr="00634236">
        <w:rPr>
          <w:color w:val="000000"/>
          <w:vertAlign w:val="superscript"/>
          <w:lang w:val="en-US"/>
        </w:rPr>
        <w:t>-2</w:t>
      </w:r>
      <w:r w:rsidRPr="00634236">
        <w:rPr>
          <w:color w:val="000000"/>
          <w:lang w:val="en-US"/>
        </w:rPr>
        <w:t xml:space="preserve"> mol/L.</w:t>
      </w:r>
      <w:r w:rsidRPr="00634236">
        <w:rPr>
          <w:color w:val="000000"/>
          <w:lang w:val="en-US"/>
        </w:rPr>
        <w:br/>
        <w:t>K = 2,51 10</w:t>
      </w:r>
      <w:r w:rsidRPr="00634236">
        <w:rPr>
          <w:color w:val="000000"/>
          <w:vertAlign w:val="superscript"/>
          <w:lang w:val="en-US"/>
        </w:rPr>
        <w:t>-3</w:t>
      </w:r>
      <w:r w:rsidRPr="00634236">
        <w:rPr>
          <w:color w:val="000000"/>
          <w:lang w:val="en-US"/>
        </w:rPr>
        <w:t xml:space="preserve"> * 2,51 10</w:t>
      </w:r>
      <w:r w:rsidRPr="00634236">
        <w:rPr>
          <w:color w:val="000000"/>
          <w:vertAlign w:val="superscript"/>
          <w:lang w:val="en-US"/>
        </w:rPr>
        <w:t>-3</w:t>
      </w:r>
      <w:r w:rsidRPr="00634236">
        <w:rPr>
          <w:color w:val="000000"/>
          <w:lang w:val="en-US"/>
        </w:rPr>
        <w:t>  / 2,53 10</w:t>
      </w:r>
      <w:r w:rsidRPr="00634236">
        <w:rPr>
          <w:color w:val="000000"/>
          <w:vertAlign w:val="superscript"/>
          <w:lang w:val="en-US"/>
        </w:rPr>
        <w:t xml:space="preserve">-2 </w:t>
      </w:r>
      <w:r w:rsidRPr="00634236">
        <w:rPr>
          <w:color w:val="000000"/>
          <w:lang w:val="en-US"/>
        </w:rPr>
        <w:t>~</w:t>
      </w:r>
      <w:r w:rsidRPr="00634236">
        <w:rPr>
          <w:color w:val="FF0000"/>
          <w:u w:val="single"/>
          <w:lang w:val="en-US"/>
        </w:rPr>
        <w:t xml:space="preserve"> 2,5 10</w:t>
      </w:r>
      <w:r w:rsidRPr="00634236">
        <w:rPr>
          <w:color w:val="FF0000"/>
          <w:vertAlign w:val="superscript"/>
          <w:lang w:val="en-US"/>
        </w:rPr>
        <w:t>-4</w:t>
      </w:r>
      <w:r w:rsidRPr="00634236">
        <w:rPr>
          <w:color w:val="000000"/>
          <w:lang w:val="en-US"/>
        </w:rPr>
        <w:t>.</w:t>
      </w:r>
    </w:p>
    <w:p w:rsidR="00817B03" w:rsidRPr="001F7284" w:rsidRDefault="00634236" w:rsidP="00634236">
      <w:pPr>
        <w:pStyle w:val="Paragraphedeliste"/>
        <w:numPr>
          <w:ilvl w:val="0"/>
          <w:numId w:val="6"/>
        </w:numPr>
        <w:tabs>
          <w:tab w:val="left" w:pos="142"/>
          <w:tab w:val="left" w:pos="284"/>
        </w:tabs>
        <w:spacing w:after="0" w:line="360" w:lineRule="auto"/>
      </w:pPr>
      <w:proofErr w:type="spellStart"/>
      <w:r w:rsidRPr="00955810">
        <w:rPr>
          <w:color w:val="000000"/>
          <w:lang w:val="en-US"/>
        </w:rPr>
        <w:t>x</w:t>
      </w:r>
      <w:r w:rsidRPr="00955810">
        <w:rPr>
          <w:color w:val="000000"/>
          <w:vertAlign w:val="subscript"/>
          <w:lang w:val="en-US"/>
        </w:rPr>
        <w:t>max</w:t>
      </w:r>
      <w:proofErr w:type="spellEnd"/>
      <w:r w:rsidRPr="00955810">
        <w:rPr>
          <w:color w:val="000000"/>
          <w:lang w:val="en-US"/>
        </w:rPr>
        <w:t xml:space="preserve"> = C V = 2,777 10</w:t>
      </w:r>
      <w:r w:rsidRPr="00955810">
        <w:rPr>
          <w:color w:val="000000"/>
          <w:vertAlign w:val="superscript"/>
          <w:lang w:val="en-US"/>
        </w:rPr>
        <w:t xml:space="preserve">-2 </w:t>
      </w:r>
      <w:r w:rsidRPr="00955810">
        <w:rPr>
          <w:color w:val="000000"/>
          <w:lang w:val="en-US"/>
        </w:rPr>
        <w:t xml:space="preserve">* 0,100 = </w:t>
      </w:r>
      <w:r w:rsidRPr="00955810">
        <w:rPr>
          <w:color w:val="FF0000"/>
          <w:u w:val="single"/>
          <w:lang w:val="en-US"/>
        </w:rPr>
        <w:t>2,78 10</w:t>
      </w:r>
      <w:r w:rsidRPr="00955810">
        <w:rPr>
          <w:color w:val="FF0000"/>
          <w:vertAlign w:val="superscript"/>
          <w:lang w:val="en-US"/>
        </w:rPr>
        <w:t xml:space="preserve">-3 </w:t>
      </w:r>
      <w:r w:rsidRPr="00955810">
        <w:rPr>
          <w:color w:val="FF0000"/>
          <w:u w:val="single"/>
          <w:lang w:val="en-US"/>
        </w:rPr>
        <w:t>mol</w:t>
      </w:r>
      <w:r w:rsidRPr="00955810">
        <w:rPr>
          <w:color w:val="000000"/>
          <w:lang w:val="en-US"/>
        </w:rPr>
        <w:t>.</w:t>
      </w:r>
      <w:r w:rsidRPr="00955810">
        <w:rPr>
          <w:b/>
          <w:bCs/>
          <w:color w:val="000000"/>
          <w:lang w:val="en-US"/>
        </w:rPr>
        <w:br/>
      </w:r>
      <w:proofErr w:type="spellStart"/>
      <w:r w:rsidRPr="00955810">
        <w:rPr>
          <w:color w:val="000000"/>
          <w:lang w:val="en-US"/>
        </w:rPr>
        <w:t>x</w:t>
      </w:r>
      <w:r w:rsidRPr="00955810">
        <w:rPr>
          <w:color w:val="000000"/>
          <w:vertAlign w:val="subscript"/>
          <w:lang w:val="en-US"/>
        </w:rPr>
        <w:t>f</w:t>
      </w:r>
      <w:proofErr w:type="spellEnd"/>
      <w:r w:rsidRPr="00955810">
        <w:rPr>
          <w:color w:val="000000"/>
          <w:lang w:val="en-US"/>
        </w:rPr>
        <w:t xml:space="preserve"> = 10</w:t>
      </w:r>
      <w:r w:rsidRPr="00955810">
        <w:rPr>
          <w:color w:val="000000"/>
          <w:vertAlign w:val="superscript"/>
          <w:lang w:val="en-US"/>
        </w:rPr>
        <w:t>-pH</w:t>
      </w:r>
      <w:r w:rsidRPr="00955810">
        <w:rPr>
          <w:color w:val="000000"/>
          <w:lang w:val="en-US"/>
        </w:rPr>
        <w:t xml:space="preserve"> V =  10</w:t>
      </w:r>
      <w:r w:rsidRPr="00955810">
        <w:rPr>
          <w:color w:val="000000"/>
          <w:vertAlign w:val="superscript"/>
          <w:lang w:val="en-US"/>
        </w:rPr>
        <w:t xml:space="preserve">-2,6 </w:t>
      </w:r>
      <w:r w:rsidRPr="00955810">
        <w:rPr>
          <w:color w:val="000000"/>
          <w:lang w:val="en-US"/>
        </w:rPr>
        <w:t xml:space="preserve">* 0,100 = </w:t>
      </w:r>
      <w:r w:rsidRPr="00955810">
        <w:rPr>
          <w:color w:val="FF0000"/>
          <w:u w:val="single"/>
          <w:lang w:val="en-US"/>
        </w:rPr>
        <w:t>2,51 10</w:t>
      </w:r>
      <w:r w:rsidRPr="00955810">
        <w:rPr>
          <w:color w:val="FF0000"/>
          <w:vertAlign w:val="superscript"/>
          <w:lang w:val="en-US"/>
        </w:rPr>
        <w:t xml:space="preserve">-4 </w:t>
      </w:r>
      <w:r w:rsidRPr="00955810">
        <w:rPr>
          <w:color w:val="FF0000"/>
          <w:u w:val="single"/>
          <w:lang w:val="en-US"/>
        </w:rPr>
        <w:t>mol</w:t>
      </w:r>
      <w:r w:rsidRPr="00955810">
        <w:rPr>
          <w:color w:val="000000"/>
          <w:lang w:val="en-US"/>
        </w:rPr>
        <w:t>.</w:t>
      </w:r>
      <w:r w:rsidRPr="00955810">
        <w:rPr>
          <w:color w:val="000000"/>
          <w:lang w:val="en-US"/>
        </w:rPr>
        <w:br/>
      </w:r>
      <w:r>
        <w:rPr>
          <w:rFonts w:ascii="Symbol" w:hAnsi="Symbol"/>
          <w:color w:val="000000"/>
        </w:rPr>
        <w:t></w:t>
      </w:r>
      <w:r>
        <w:rPr>
          <w:rFonts w:ascii="Symbol" w:hAnsi="Symbol"/>
          <w:color w:val="000000"/>
        </w:rPr>
        <w:t></w:t>
      </w:r>
      <w:r>
        <w:rPr>
          <w:color w:val="000000"/>
        </w:rPr>
        <w:t>= </w:t>
      </w:r>
      <w:proofErr w:type="spellStart"/>
      <w:r>
        <w:rPr>
          <w:color w:val="000000"/>
        </w:rPr>
        <w:t>x</w:t>
      </w:r>
      <w:r>
        <w:rPr>
          <w:color w:val="000000"/>
          <w:vertAlign w:val="subscript"/>
        </w:rPr>
        <w:t>f</w:t>
      </w:r>
      <w:proofErr w:type="spellEnd"/>
      <w:r>
        <w:rPr>
          <w:color w:val="000000"/>
        </w:rPr>
        <w:t>  / </w:t>
      </w:r>
      <w:proofErr w:type="spellStart"/>
      <w:r>
        <w:rPr>
          <w:color w:val="000000"/>
        </w:rPr>
        <w:t>x</w:t>
      </w:r>
      <w:r>
        <w:rPr>
          <w:color w:val="000000"/>
          <w:vertAlign w:val="subscript"/>
        </w:rPr>
        <w:t>max</w:t>
      </w:r>
      <w:proofErr w:type="spellEnd"/>
      <w:r>
        <w:rPr>
          <w:color w:val="000000"/>
        </w:rPr>
        <w:t xml:space="preserve"> = 2,51 10</w:t>
      </w:r>
      <w:r>
        <w:rPr>
          <w:color w:val="000000"/>
          <w:vertAlign w:val="superscript"/>
        </w:rPr>
        <w:t>-4</w:t>
      </w:r>
      <w:r>
        <w:rPr>
          <w:color w:val="000000"/>
        </w:rPr>
        <w:t xml:space="preserve"> / 2,78 10</w:t>
      </w:r>
      <w:r>
        <w:rPr>
          <w:color w:val="000000"/>
          <w:vertAlign w:val="superscript"/>
        </w:rPr>
        <w:t>-3</w:t>
      </w:r>
      <w:r>
        <w:rPr>
          <w:color w:val="000000"/>
        </w:rPr>
        <w:t xml:space="preserve"> =0,090.</w:t>
      </w:r>
      <w:r w:rsidR="00817B03" w:rsidRPr="00634236">
        <w:rPr>
          <w:color w:val="000000"/>
        </w:rPr>
        <w:br/>
      </w:r>
      <w:r w:rsidR="00817B03">
        <w:rPr>
          <w:color w:val="000000"/>
        </w:rPr>
        <w:t xml:space="preserve">Ce taux est très inférieure à 1, la réaction de l'acide </w:t>
      </w:r>
      <w:proofErr w:type="spellStart"/>
      <w:r w:rsidR="00817B03">
        <w:rPr>
          <w:color w:val="000000"/>
        </w:rPr>
        <w:t>acéthylsalicylique</w:t>
      </w:r>
      <w:proofErr w:type="spellEnd"/>
      <w:r w:rsidR="00817B03">
        <w:rPr>
          <w:color w:val="000000"/>
        </w:rPr>
        <w:t xml:space="preserve"> sur l'eau est partielle.</w:t>
      </w:r>
    </w:p>
    <w:p w:rsidR="001F7284" w:rsidRPr="00817B03" w:rsidRDefault="001F7284" w:rsidP="001F7284">
      <w:pPr>
        <w:tabs>
          <w:tab w:val="left" w:pos="142"/>
          <w:tab w:val="left" w:pos="284"/>
        </w:tabs>
        <w:spacing w:after="0" w:line="360" w:lineRule="auto"/>
      </w:pPr>
    </w:p>
    <w:p w:rsidR="00817B03" w:rsidRPr="00634236" w:rsidRDefault="00817B03" w:rsidP="00634236">
      <w:pPr>
        <w:pStyle w:val="Paragraphedeliste"/>
        <w:numPr>
          <w:ilvl w:val="0"/>
          <w:numId w:val="6"/>
        </w:numPr>
        <w:tabs>
          <w:tab w:val="left" w:pos="142"/>
          <w:tab w:val="left" w:pos="284"/>
        </w:tabs>
        <w:spacing w:after="0" w:line="360" w:lineRule="auto"/>
      </w:pPr>
      <w:r>
        <w:rPr>
          <w:color w:val="000000"/>
        </w:rPr>
        <w:t xml:space="preserve">Plus un acide se dissocie </w:t>
      </w:r>
      <w:r w:rsidR="005070EC">
        <w:rPr>
          <w:color w:val="000000"/>
        </w:rPr>
        <w:t>facilement dans l'eau plus son taux d'avancement final est grand donc  c'est l</w:t>
      </w:r>
      <w:r w:rsidR="005070EC">
        <w:rPr>
          <w:b/>
        </w:rPr>
        <w:t>'</w:t>
      </w:r>
      <w:r w:rsidR="005070EC" w:rsidRPr="008768D4">
        <w:rPr>
          <w:b/>
        </w:rPr>
        <w:t>acide fluorhydrique</w:t>
      </w:r>
      <w:r w:rsidR="005070EC">
        <w:rPr>
          <w:b/>
        </w:rPr>
        <w:t xml:space="preserve"> car son </w:t>
      </w:r>
      <w:r w:rsidR="005070EC">
        <w:rPr>
          <w:rFonts w:ascii="Symbol" w:hAnsi="Symbol"/>
          <w:color w:val="000000"/>
        </w:rPr>
        <w:t></w:t>
      </w:r>
      <w:r w:rsidR="005070EC">
        <w:rPr>
          <w:rFonts w:ascii="Symbol" w:hAnsi="Symbol"/>
          <w:color w:val="000000"/>
        </w:rPr>
        <w:t></w:t>
      </w:r>
      <w:r w:rsidR="005070EC">
        <w:rPr>
          <w:rFonts w:ascii="Symbol" w:hAnsi="Symbol"/>
          <w:color w:val="000000"/>
        </w:rPr>
        <w:t></w:t>
      </w:r>
      <w:r w:rsidR="005070EC">
        <w:rPr>
          <w:rFonts w:ascii="Symbol" w:hAnsi="Symbol"/>
          <w:color w:val="000000"/>
        </w:rPr>
        <w:t></w:t>
      </w:r>
      <w:r w:rsidR="005070EC">
        <w:rPr>
          <w:color w:val="000000"/>
        </w:rPr>
        <w:t xml:space="preserve">0,54 </w:t>
      </w:r>
      <w:r w:rsidR="005070EC">
        <w:rPr>
          <w:color w:val="000000"/>
        </w:rPr>
        <w:sym w:font="Symbol" w:char="F03E"/>
      </w:r>
      <w:r w:rsidR="005070EC" w:rsidRPr="005070EC">
        <w:rPr>
          <w:color w:val="000000"/>
        </w:rPr>
        <w:t xml:space="preserve"> </w:t>
      </w:r>
      <w:r w:rsidR="005070EC">
        <w:rPr>
          <w:color w:val="000000"/>
        </w:rPr>
        <w:t>0,090</w:t>
      </w:r>
    </w:p>
    <w:p w:rsidR="00634236" w:rsidRDefault="00CB34F8" w:rsidP="00634236">
      <w:pPr>
        <w:tabs>
          <w:tab w:val="left" w:pos="142"/>
          <w:tab w:val="left" w:pos="284"/>
        </w:tabs>
        <w:spacing w:after="0" w:line="360" w:lineRule="auto"/>
      </w:pPr>
      <w:r w:rsidRPr="00CB34F8">
        <w:rPr>
          <w:noProof/>
          <w:color w:val="000000"/>
          <w:lang w:eastAsia="fr-FR"/>
        </w:rPr>
        <w:pict>
          <v:oval id="_x0000_s1095" style="position:absolute;margin-left:-37.1pt;margin-top:9.3pt;width:36pt;height:34.9pt;z-index:251669504">
            <v:textbox style="mso-next-textbox:#_x0000_s1095">
              <w:txbxContent>
                <w:p w:rsidR="00842C7B" w:rsidRPr="0039106A" w:rsidRDefault="00842C7B" w:rsidP="0063423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12</w:t>
                  </w:r>
                </w:p>
              </w:txbxContent>
            </v:textbox>
          </v:oval>
        </w:pict>
      </w:r>
    </w:p>
    <w:p w:rsidR="00634236" w:rsidRDefault="00634236" w:rsidP="00955810">
      <w:pPr>
        <w:pStyle w:val="NormalWeb"/>
        <w:shd w:val="clear" w:color="auto" w:fill="FFFFFF"/>
        <w:spacing w:before="0" w:beforeAutospacing="0" w:after="0" w:afterAutospacing="0" w:line="360" w:lineRule="auto"/>
        <w:rPr>
          <w:lang w:val="en-US"/>
        </w:rPr>
      </w:pPr>
      <w:r w:rsidRPr="00842C7B">
        <w:rPr>
          <w:b/>
          <w:bCs/>
          <w:color w:val="000000"/>
          <w:shd w:val="clear" w:color="auto" w:fill="FFFFFF"/>
        </w:rPr>
        <w:t xml:space="preserve">     </w:t>
      </w:r>
      <w:r w:rsidRPr="00955810">
        <w:rPr>
          <w:b/>
          <w:bCs/>
          <w:color w:val="000000"/>
          <w:shd w:val="clear" w:color="auto" w:fill="FFFFFF"/>
          <w:lang w:val="en-US"/>
        </w:rPr>
        <w:t xml:space="preserve">Couple </w:t>
      </w:r>
      <w:proofErr w:type="spellStart"/>
      <w:r w:rsidRPr="00955810">
        <w:rPr>
          <w:b/>
          <w:bCs/>
          <w:color w:val="000000"/>
          <w:shd w:val="clear" w:color="auto" w:fill="FFFFFF"/>
          <w:lang w:val="en-US"/>
        </w:rPr>
        <w:t>acide</w:t>
      </w:r>
      <w:proofErr w:type="spellEnd"/>
      <w:r w:rsidRPr="00955810">
        <w:rPr>
          <w:b/>
          <w:bCs/>
          <w:color w:val="000000"/>
          <w:shd w:val="clear" w:color="auto" w:fill="FFFFFF"/>
          <w:lang w:val="en-US"/>
        </w:rPr>
        <w:t xml:space="preserve"> base ion ammonium / ammoniac</w:t>
      </w:r>
      <w:r w:rsidRPr="00955810">
        <w:rPr>
          <w:b/>
          <w:bCs/>
          <w:lang w:val="en-US"/>
        </w:rPr>
        <w:t> </w:t>
      </w:r>
    </w:p>
    <w:p w:rsidR="00634236" w:rsidRDefault="00634236" w:rsidP="00634236">
      <w:pPr>
        <w:rPr>
          <w:lang w:val="en-US"/>
        </w:rPr>
      </w:pPr>
    </w:p>
    <w:p w:rsidR="00634236" w:rsidRPr="00955810" w:rsidRDefault="00634236" w:rsidP="00634236">
      <w:r w:rsidRPr="00955810">
        <w:t xml:space="preserve">1. </w:t>
      </w:r>
    </w:p>
    <w:p w:rsidR="00634236" w:rsidRPr="00955810" w:rsidRDefault="00634236" w:rsidP="00634236">
      <w:pPr>
        <w:rPr>
          <w:vertAlign w:val="superscript"/>
        </w:rPr>
      </w:pPr>
      <w:r w:rsidRPr="00955810">
        <w:t>ions chlorures : Cl</w:t>
      </w:r>
      <w:r w:rsidRPr="00955810">
        <w:rPr>
          <w:vertAlign w:val="superscript"/>
        </w:rPr>
        <w:t>-</w:t>
      </w:r>
    </w:p>
    <w:p w:rsidR="00634236" w:rsidRPr="00955810" w:rsidRDefault="00634236" w:rsidP="00634236">
      <w:r w:rsidRPr="00955810">
        <w:t>ions ammonium : NH</w:t>
      </w:r>
      <w:r w:rsidRPr="00955810">
        <w:rPr>
          <w:vertAlign w:val="subscript"/>
        </w:rPr>
        <w:t>4</w:t>
      </w:r>
      <w:r w:rsidRPr="00955810">
        <w:rPr>
          <w:vertAlign w:val="superscript"/>
        </w:rPr>
        <w:t>+</w:t>
      </w:r>
    </w:p>
    <w:p w:rsidR="00634236" w:rsidRDefault="00634236" w:rsidP="00634236">
      <w:r w:rsidRPr="00634236">
        <w:t>2. La masse m à peser m = C</w:t>
      </w:r>
      <w:r>
        <w:t>×</w:t>
      </w:r>
      <w:r w:rsidRPr="00634236">
        <w:t>V</w:t>
      </w:r>
      <w:r>
        <w:t>×</w:t>
      </w:r>
      <w:r w:rsidRPr="00634236">
        <w:t>M</w:t>
      </w:r>
      <w:r>
        <w:t xml:space="preserve"> = 0,010×0,25×53,5 = 0,134 g</w:t>
      </w:r>
    </w:p>
    <w:p w:rsidR="00634236" w:rsidRPr="008563AF" w:rsidRDefault="00634236" w:rsidP="00634236">
      <w:pPr>
        <w:rPr>
          <w:lang w:val="en-US"/>
        </w:rPr>
      </w:pPr>
      <w:r w:rsidRPr="00842C7B">
        <w:rPr>
          <w:lang w:val="en-US"/>
        </w:rPr>
        <w:t xml:space="preserve">3.  </w:t>
      </w:r>
      <w:r w:rsidRPr="00634236">
        <w:rPr>
          <w:lang w:val="en-US"/>
        </w:rPr>
        <w:t>NH</w:t>
      </w:r>
      <w:r w:rsidRPr="00634236">
        <w:rPr>
          <w:vertAlign w:val="subscript"/>
          <w:lang w:val="en-US"/>
        </w:rPr>
        <w:t>4</w:t>
      </w:r>
      <w:r w:rsidRPr="00634236">
        <w:rPr>
          <w:vertAlign w:val="superscript"/>
          <w:lang w:val="en-US"/>
        </w:rPr>
        <w:t>+</w:t>
      </w:r>
      <w:r>
        <w:rPr>
          <w:lang w:val="en-US"/>
        </w:rPr>
        <w:t xml:space="preserve"> +</w:t>
      </w:r>
      <w:r w:rsidRPr="00634236">
        <w:rPr>
          <w:lang w:val="en-US"/>
        </w:rPr>
        <w:t xml:space="preserve"> 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 w:rsidRPr="00634236">
        <w:rPr>
          <w:position w:val="-6"/>
        </w:rPr>
        <w:object w:dxaOrig="279" w:dyaOrig="200">
          <v:shape id="_x0000_i1058" type="#_x0000_t75" style="width:14.25pt;height:9.75pt" o:ole="">
            <v:imagedata r:id="rId65" o:title=""/>
          </v:shape>
          <o:OLEObject Type="Embed" ProgID="Equation.DSMT4" ShapeID="_x0000_i1058" DrawAspect="Content" ObjectID="_1498115596" r:id="rId66"/>
        </w:object>
      </w:r>
      <w:r w:rsidR="008563AF" w:rsidRPr="008563AF">
        <w:rPr>
          <w:lang w:val="en-US"/>
        </w:rPr>
        <w:t xml:space="preserve"> </w:t>
      </w:r>
      <w:r w:rsidR="008563AF" w:rsidRPr="00634236">
        <w:rPr>
          <w:lang w:val="en-US"/>
        </w:rPr>
        <w:t>NH</w:t>
      </w:r>
      <w:r w:rsidR="008563AF" w:rsidRPr="008563AF">
        <w:rPr>
          <w:vertAlign w:val="subscript"/>
          <w:lang w:val="en-US"/>
        </w:rPr>
        <w:t>3</w:t>
      </w:r>
      <w:r w:rsidR="008563AF">
        <w:rPr>
          <w:lang w:val="en-US"/>
        </w:rPr>
        <w:t xml:space="preserve"> +</w:t>
      </w:r>
      <w:r w:rsidR="008563AF" w:rsidRPr="008563AF">
        <w:rPr>
          <w:lang w:val="en-US"/>
        </w:rPr>
        <w:t xml:space="preserve"> </w:t>
      </w:r>
      <w:r w:rsidR="008563AF" w:rsidRPr="00634236">
        <w:rPr>
          <w:lang w:val="en-US"/>
        </w:rPr>
        <w:t>H</w:t>
      </w:r>
      <w:r w:rsidR="008563AF" w:rsidRPr="008563AF">
        <w:rPr>
          <w:vertAlign w:val="subscript"/>
          <w:lang w:val="en-US"/>
        </w:rPr>
        <w:t>3</w:t>
      </w:r>
      <w:r w:rsidR="008563AF">
        <w:rPr>
          <w:lang w:val="en-US"/>
        </w:rPr>
        <w:t>O</w:t>
      </w:r>
      <w:r w:rsidR="008563AF" w:rsidRPr="008563AF">
        <w:rPr>
          <w:vertAlign w:val="superscript"/>
          <w:lang w:val="en-US"/>
        </w:rPr>
        <w:t>+</w:t>
      </w:r>
    </w:p>
    <w:p w:rsidR="008563AF" w:rsidRDefault="008563AF" w:rsidP="00634236">
      <w:pPr>
        <w:rPr>
          <w:lang w:val="en-US"/>
        </w:rPr>
      </w:pPr>
      <w:r w:rsidRPr="008563AF">
        <w:rPr>
          <w:lang w:val="en-US"/>
        </w:rPr>
        <w:t>4.</w:t>
      </w:r>
      <w:r>
        <w:rPr>
          <w:lang w:val="en-US"/>
        </w:rPr>
        <w:t xml:space="preserve"> </w:t>
      </w:r>
      <w:r w:rsidRPr="008563AF">
        <w:rPr>
          <w:position w:val="-38"/>
          <w:lang w:val="en-US"/>
        </w:rPr>
        <w:object w:dxaOrig="4840" w:dyaOrig="900">
          <v:shape id="_x0000_i1059" type="#_x0000_t75" style="width:242.25pt;height:45pt" o:ole="">
            <v:imagedata r:id="rId67" o:title=""/>
          </v:shape>
          <o:OLEObject Type="Embed" ProgID="Equation.DSMT4" ShapeID="_x0000_i1059" DrawAspect="Content" ObjectID="_1498115597" r:id="rId68"/>
        </w:object>
      </w:r>
    </w:p>
    <w:p w:rsidR="008563AF" w:rsidRDefault="008563AF" w:rsidP="00634236">
      <w:pPr>
        <w:rPr>
          <w:lang w:val="en-US"/>
        </w:rPr>
      </w:pPr>
      <w:proofErr w:type="spellStart"/>
      <w:r>
        <w:rPr>
          <w:lang w:val="en-US"/>
        </w:rPr>
        <w:t>pKa</w:t>
      </w:r>
      <w:proofErr w:type="spellEnd"/>
      <w:r>
        <w:rPr>
          <w:lang w:val="en-US"/>
        </w:rPr>
        <w:t xml:space="preserve"> = Ka = 9,2</w:t>
      </w:r>
    </w:p>
    <w:p w:rsidR="001F7284" w:rsidRDefault="001F7284" w:rsidP="00634236">
      <w:pPr>
        <w:rPr>
          <w:lang w:val="en-US"/>
        </w:rPr>
      </w:pPr>
    </w:p>
    <w:p w:rsidR="00666DFA" w:rsidRDefault="00AA7ECF" w:rsidP="00AA7ECF">
      <w:pPr>
        <w:tabs>
          <w:tab w:val="left" w:pos="825"/>
        </w:tabs>
        <w:rPr>
          <w:lang w:val="en-US"/>
        </w:rPr>
      </w:pPr>
      <w:r>
        <w:rPr>
          <w:lang w:val="en-US"/>
        </w:rPr>
        <w:tab/>
      </w:r>
    </w:p>
    <w:p w:rsidR="00AA7ECF" w:rsidRDefault="00CB34F8" w:rsidP="00AA7ECF">
      <w:pPr>
        <w:tabs>
          <w:tab w:val="left" w:pos="825"/>
        </w:tabs>
        <w:rPr>
          <w:lang w:val="en-US"/>
        </w:rPr>
      </w:pPr>
      <w:r>
        <w:rPr>
          <w:noProof/>
          <w:lang w:eastAsia="fr-FR"/>
        </w:rPr>
        <w:pict>
          <v:oval id="_x0000_s1097" style="position:absolute;margin-left:-37.1pt;margin-top:17.05pt;width:36pt;height:34.9pt;z-index:251671552">
            <v:textbox style="mso-next-textbox:#_x0000_s1097">
              <w:txbxContent>
                <w:p w:rsidR="00842C7B" w:rsidRPr="0039106A" w:rsidRDefault="00842C7B" w:rsidP="00666DFA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13</w:t>
                  </w:r>
                </w:p>
              </w:txbxContent>
            </v:textbox>
          </v:oval>
        </w:pict>
      </w:r>
    </w:p>
    <w:p w:rsidR="00AA7ECF" w:rsidRPr="00842C7B" w:rsidRDefault="00AA7ECF" w:rsidP="00955810">
      <w:pPr>
        <w:pStyle w:val="NormalWeb"/>
        <w:shd w:val="clear" w:color="auto" w:fill="FFFFFF"/>
        <w:spacing w:before="0" w:beforeAutospacing="0" w:after="0" w:afterAutospacing="0" w:line="360" w:lineRule="auto"/>
      </w:pPr>
      <w:r w:rsidRPr="00955810">
        <w:rPr>
          <w:lang w:val="en-US"/>
        </w:rPr>
        <w:t xml:space="preserve">      </w:t>
      </w:r>
      <w:r w:rsidRPr="00955810">
        <w:rPr>
          <w:b/>
          <w:bCs/>
          <w:color w:val="000000"/>
          <w:shd w:val="clear" w:color="auto" w:fill="FFFFFF"/>
        </w:rPr>
        <w:t>Acide lactique</w:t>
      </w:r>
    </w:p>
    <w:p w:rsidR="00AA7ECF" w:rsidRPr="00842C7B" w:rsidRDefault="00AA7ECF" w:rsidP="00AA7ECF">
      <w:pPr>
        <w:tabs>
          <w:tab w:val="left" w:pos="825"/>
        </w:tabs>
      </w:pPr>
    </w:p>
    <w:p w:rsidR="00666DFA" w:rsidRPr="00842C7B" w:rsidRDefault="00BF3F69" w:rsidP="00634236">
      <w:r w:rsidRPr="00842C7B">
        <w:lastRenderedPageBreak/>
        <w:t>1. AH + H</w:t>
      </w:r>
      <w:r w:rsidRPr="00842C7B">
        <w:rPr>
          <w:vertAlign w:val="subscript"/>
        </w:rPr>
        <w:t>2</w:t>
      </w:r>
      <w:r w:rsidRPr="00842C7B">
        <w:t>O</w:t>
      </w:r>
      <w:r w:rsidRPr="00634236">
        <w:rPr>
          <w:position w:val="-6"/>
        </w:rPr>
        <w:object w:dxaOrig="279" w:dyaOrig="200">
          <v:shape id="_x0000_i1060" type="#_x0000_t75" style="width:14.25pt;height:9.75pt" o:ole="">
            <v:imagedata r:id="rId65" o:title=""/>
          </v:shape>
          <o:OLEObject Type="Embed" ProgID="Equation.DSMT4" ShapeID="_x0000_i1060" DrawAspect="Content" ObjectID="_1498115598" r:id="rId69"/>
        </w:object>
      </w:r>
      <w:r w:rsidRPr="00842C7B">
        <w:t xml:space="preserve"> A</w:t>
      </w:r>
      <w:r w:rsidRPr="00842C7B">
        <w:rPr>
          <w:vertAlign w:val="superscript"/>
        </w:rPr>
        <w:t>-</w:t>
      </w:r>
      <w:r w:rsidRPr="00842C7B">
        <w:t xml:space="preserve"> + H</w:t>
      </w:r>
      <w:r w:rsidRPr="00842C7B">
        <w:rPr>
          <w:vertAlign w:val="subscript"/>
        </w:rPr>
        <w:t>3</w:t>
      </w:r>
      <w:r w:rsidRPr="00842C7B">
        <w:t>O</w:t>
      </w:r>
      <w:r w:rsidRPr="00842C7B">
        <w:rPr>
          <w:vertAlign w:val="superscript"/>
        </w:rPr>
        <w:t>+</w:t>
      </w:r>
    </w:p>
    <w:p w:rsidR="00BF3F69" w:rsidRPr="00842C7B" w:rsidRDefault="00BF3F69" w:rsidP="00634236">
      <w:r w:rsidRPr="00842C7B">
        <w:t xml:space="preserve">2. </w:t>
      </w:r>
      <w:proofErr w:type="spellStart"/>
      <w:r w:rsidRPr="00842C7B">
        <w:t>xf</w:t>
      </w:r>
      <w:proofErr w:type="spellEnd"/>
      <w:r w:rsidRPr="00842C7B">
        <w:t xml:space="preserve"> = 10</w:t>
      </w:r>
      <w:r w:rsidRPr="00842C7B">
        <w:rPr>
          <w:vertAlign w:val="superscript"/>
        </w:rPr>
        <w:t>-</w:t>
      </w:r>
      <w:proofErr w:type="spellStart"/>
      <w:r w:rsidRPr="00842C7B">
        <w:rPr>
          <w:vertAlign w:val="superscript"/>
        </w:rPr>
        <w:t>pH</w:t>
      </w:r>
      <w:r w:rsidRPr="00842C7B">
        <w:t>×V</w:t>
      </w:r>
      <w:proofErr w:type="spellEnd"/>
      <w:r w:rsidRPr="00842C7B">
        <w:t>=</w:t>
      </w:r>
    </w:p>
    <w:p w:rsidR="00BF3F69" w:rsidRPr="00842C7B" w:rsidRDefault="00BF3F69" w:rsidP="00634236">
      <w:r w:rsidRPr="00842C7B">
        <w:t xml:space="preserve">3. </w:t>
      </w:r>
      <w:r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sym w:font="Symbol" w:char="F074"/>
      </w:r>
      <w:r w:rsidRPr="00842C7B">
        <w:rPr>
          <w:rFonts w:asciiTheme="minorHAnsi" w:hAnsiTheme="minorHAnsi"/>
          <w:b/>
          <w:i/>
        </w:rPr>
        <w:t> </w:t>
      </w:r>
      <w:r w:rsidRPr="00842C7B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 xml:space="preserve">= </w:t>
      </w:r>
      <w:proofErr w:type="spellStart"/>
      <w:r w:rsidRPr="00842C7B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>xf</w:t>
      </w:r>
      <w:proofErr w:type="spellEnd"/>
      <w:r w:rsidRPr="00842C7B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>/</w:t>
      </w:r>
      <w:proofErr w:type="spellStart"/>
      <w:r w:rsidRPr="00842C7B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>xmax</w:t>
      </w:r>
      <w:proofErr w:type="spellEnd"/>
      <w:r w:rsidR="00955810" w:rsidRPr="00842C7B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Pr="00842C7B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>=</w:t>
      </w:r>
      <w:r w:rsidRPr="00842C7B">
        <w:t>10</w:t>
      </w:r>
      <w:r w:rsidRPr="00842C7B">
        <w:rPr>
          <w:vertAlign w:val="superscript"/>
        </w:rPr>
        <w:t>-pH</w:t>
      </w:r>
      <w:r w:rsidRPr="00842C7B">
        <w:t>/C = 0,013</w:t>
      </w:r>
    </w:p>
    <w:p w:rsidR="00BF3F69" w:rsidRDefault="00BF3F69" w:rsidP="00634236">
      <w:pPr>
        <w:rPr>
          <w:rFonts w:asciiTheme="minorHAnsi" w:hAnsiTheme="minorHAnsi"/>
          <w:color w:val="000000"/>
          <w:sz w:val="24"/>
          <w:szCs w:val="24"/>
          <w:shd w:val="clear" w:color="auto" w:fill="FFFFFF"/>
        </w:rPr>
      </w:pPr>
      <w:r>
        <w:t xml:space="preserve">Comme </w:t>
      </w:r>
      <w:r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sym w:font="Symbol" w:char="F074"/>
      </w:r>
      <w:r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sym w:font="Symbol" w:char="F03C"/>
      </w:r>
      <w:r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 xml:space="preserve">1 </w:t>
      </w:r>
      <w:r>
        <w:rPr>
          <w:rFonts w:asciiTheme="minorHAnsi" w:hAnsiTheme="minorHAnsi"/>
          <w:color w:val="000000"/>
          <w:sz w:val="24"/>
          <w:szCs w:val="24"/>
          <w:shd w:val="clear" w:color="auto" w:fill="FFFFFF"/>
        </w:rPr>
        <w:t xml:space="preserve"> la transformation n'est pas totale</w:t>
      </w:r>
    </w:p>
    <w:p w:rsidR="00BF3F69" w:rsidRPr="00842C7B" w:rsidRDefault="00BF3F69" w:rsidP="00634236">
      <w:pPr>
        <w:rPr>
          <w:lang w:val="en-US"/>
        </w:rPr>
      </w:pPr>
      <w:r w:rsidRPr="00842C7B">
        <w:rPr>
          <w:lang w:val="en-US"/>
        </w:rPr>
        <w:t xml:space="preserve">4. </w:t>
      </w:r>
      <w:r w:rsidRPr="00BF3F69">
        <w:rPr>
          <w:position w:val="-24"/>
        </w:rPr>
        <w:object w:dxaOrig="1480" w:dyaOrig="700">
          <v:shape id="_x0000_i1061" type="#_x0000_t75" style="width:74.25pt;height:35.25pt" o:ole="">
            <v:imagedata r:id="rId70" o:title=""/>
          </v:shape>
          <o:OLEObject Type="Embed" ProgID="Equation.DSMT4" ShapeID="_x0000_i1061" DrawAspect="Content" ObjectID="_1498115599" r:id="rId71"/>
        </w:object>
      </w:r>
    </w:p>
    <w:p w:rsidR="00BF3F69" w:rsidRDefault="00BF3F69" w:rsidP="00634236">
      <w:pPr>
        <w:rPr>
          <w:position w:val="-38"/>
        </w:rPr>
      </w:pPr>
      <w:r w:rsidRPr="00842C7B">
        <w:rPr>
          <w:lang w:val="en-US"/>
        </w:rPr>
        <w:t xml:space="preserve">5. </w:t>
      </w:r>
      <w:r w:rsidR="00842C7B">
        <w:rPr>
          <w:position w:val="-38"/>
        </w:rPr>
        <w:object w:dxaOrig="3360" w:dyaOrig="840">
          <v:shape id="_x0000_i1098" type="#_x0000_t75" style="width:168pt;height:42pt" o:ole="">
            <v:imagedata r:id="rId72" o:title=""/>
          </v:shape>
          <o:OLEObject Type="Embed" ProgID="Equation.DSMT4" ShapeID="_x0000_i1098" DrawAspect="Content" ObjectID="_1498115600" r:id="rId73"/>
        </w:object>
      </w:r>
    </w:p>
    <w:p w:rsidR="00842C7B" w:rsidRDefault="00842C7B" w:rsidP="00634236">
      <w:pPr>
        <w:rPr>
          <w:position w:val="-38"/>
        </w:rPr>
      </w:pPr>
      <w:r w:rsidRPr="005B573D">
        <w:t>6.</w:t>
      </w:r>
      <w:r w:rsidR="0039584A" w:rsidRPr="005B573D">
        <w:t xml:space="preserve"> Comme </w:t>
      </w:r>
      <w:r w:rsidR="0039584A" w:rsidRPr="0039584A">
        <w:rPr>
          <w:position w:val="-24"/>
          <w:lang w:val="en-US"/>
        </w:rPr>
        <w:object w:dxaOrig="520" w:dyaOrig="700">
          <v:shape id="_x0000_i1102" type="#_x0000_t75" style="width:26.25pt;height:35.25pt" o:ole="">
            <v:imagedata r:id="rId74" o:title=""/>
          </v:shape>
          <o:OLEObject Type="Embed" ProgID="Equation.DSMT4" ShapeID="_x0000_i1102" DrawAspect="Content" ObjectID="_1498115601" r:id="rId75"/>
        </w:object>
      </w:r>
      <w:r w:rsidR="0039584A">
        <w:rPr>
          <w:lang w:val="en-US"/>
        </w:rPr>
        <w:sym w:font="Symbol" w:char="F03C"/>
      </w:r>
      <w:r w:rsidR="0039584A" w:rsidRPr="005B573D">
        <w:t xml:space="preserve"> 1 c'est Ah qui prédomine</w:t>
      </w:r>
    </w:p>
    <w:p w:rsidR="00666DFA" w:rsidRPr="005B573D" w:rsidRDefault="00842C7B" w:rsidP="00634236">
      <w:r>
        <w:rPr>
          <w:noProof/>
          <w:lang w:eastAsia="fr-FR"/>
        </w:rPr>
        <w:pict>
          <v:oval id="_x0000_s1137" style="position:absolute;margin-left:-38.6pt;margin-top:15.85pt;width:36pt;height:34.9pt;z-index:251672576">
            <v:textbox style="mso-next-textbox:#_x0000_s1137">
              <w:txbxContent>
                <w:p w:rsidR="00842C7B" w:rsidRPr="0039106A" w:rsidRDefault="00842C7B" w:rsidP="00955810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14</w:t>
                  </w:r>
                </w:p>
              </w:txbxContent>
            </v:textbox>
          </v:oval>
        </w:pict>
      </w:r>
    </w:p>
    <w:p w:rsidR="00064C27" w:rsidRPr="005B573D" w:rsidRDefault="005B573D" w:rsidP="00634236">
      <w:r w:rsidRPr="005B573D">
        <w:t>réaction en solution aqueuse</w:t>
      </w:r>
    </w:p>
    <w:p w:rsidR="00064C27" w:rsidRPr="00910D57" w:rsidRDefault="005B573D" w:rsidP="00634236">
      <w:pPr>
        <w:rPr>
          <w:b/>
        </w:rPr>
      </w:pPr>
      <w:r w:rsidRPr="00910D57">
        <w:rPr>
          <w:b/>
        </w:rPr>
        <w:t>1. produit ionique de l'eau</w:t>
      </w:r>
    </w:p>
    <w:p w:rsidR="005B573D" w:rsidRDefault="005B573D" w:rsidP="00634236">
      <w:r>
        <w:t>1.1 c'est la constante d'équilibre associée à l'équation de l'autoprotolyse de l'eau</w:t>
      </w:r>
    </w:p>
    <w:p w:rsidR="005B573D" w:rsidRDefault="005B573D" w:rsidP="00634236">
      <w:pPr>
        <w:rPr>
          <w:vertAlign w:val="superscript"/>
        </w:rPr>
      </w:pPr>
      <w:r>
        <w:t xml:space="preserve">1.2 </w:t>
      </w:r>
      <w:proofErr w:type="spellStart"/>
      <w:r>
        <w:t>Ke</w:t>
      </w:r>
      <w:proofErr w:type="spellEnd"/>
      <w:r>
        <w:t xml:space="preserve"> = 10</w:t>
      </w:r>
      <w:r w:rsidRPr="005B573D">
        <w:rPr>
          <w:vertAlign w:val="superscript"/>
        </w:rPr>
        <w:t>-</w:t>
      </w:r>
      <w:proofErr w:type="spellStart"/>
      <w:r w:rsidRPr="005B573D">
        <w:rPr>
          <w:vertAlign w:val="superscript"/>
        </w:rPr>
        <w:t>pKe</w:t>
      </w:r>
      <w:proofErr w:type="spellEnd"/>
      <w:r>
        <w:t xml:space="preserve"> =  10</w:t>
      </w:r>
      <w:r w:rsidRPr="005B573D">
        <w:rPr>
          <w:vertAlign w:val="superscript"/>
        </w:rPr>
        <w:t>-14</w:t>
      </w:r>
    </w:p>
    <w:p w:rsidR="005B573D" w:rsidRPr="00910D57" w:rsidRDefault="005B573D" w:rsidP="00634236">
      <w:pPr>
        <w:rPr>
          <w:b/>
        </w:rPr>
      </w:pPr>
      <w:r w:rsidRPr="00910D57">
        <w:rPr>
          <w:b/>
        </w:rPr>
        <w:t>2. réaction de l'acide éthanoïque et de l'eau</w:t>
      </w:r>
    </w:p>
    <w:p w:rsidR="005B573D" w:rsidRDefault="005B573D" w:rsidP="00634236">
      <w:pPr>
        <w:rPr>
          <w:position w:val="-10"/>
        </w:rPr>
      </w:pPr>
      <w:r>
        <w:t>2.1</w:t>
      </w:r>
      <w:r>
        <w:rPr>
          <w:position w:val="-10"/>
        </w:rPr>
        <w:object w:dxaOrig="2940" w:dyaOrig="340">
          <v:shape id="_x0000_i1118" type="#_x0000_t75" style="width:147pt;height:17.25pt" o:ole="">
            <v:imagedata r:id="rId76" o:title=""/>
          </v:shape>
          <o:OLEObject Type="Embed" ProgID="Equation.DSMT4" ShapeID="_x0000_i1118" DrawAspect="Content" ObjectID="_1498115602" r:id="rId77"/>
        </w:object>
      </w:r>
      <w:r>
        <w:rPr>
          <w:position w:val="-10"/>
        </w:rPr>
        <w:sym w:font="Symbol" w:char="F03C"/>
      </w:r>
    </w:p>
    <w:p w:rsidR="003D4F2E" w:rsidRDefault="005B573D" w:rsidP="00634236">
      <w:pPr>
        <w:rPr>
          <w:position w:val="-10"/>
        </w:rPr>
      </w:pPr>
      <w:r>
        <w:rPr>
          <w:position w:val="-10"/>
        </w:rPr>
        <w:t>2.2</w:t>
      </w:r>
    </w:p>
    <w:p w:rsidR="003D4F2E" w:rsidRDefault="003D4F2E" w:rsidP="00634236">
      <w:pPr>
        <w:rPr>
          <w:position w:val="-10"/>
        </w:rPr>
      </w:pPr>
      <w:r w:rsidRPr="003D4F2E">
        <w:rPr>
          <w:position w:val="-10"/>
        </w:rPr>
        <w:drawing>
          <wp:inline distT="0" distB="0" distL="0" distR="0">
            <wp:extent cx="2305050" cy="1171575"/>
            <wp:effectExtent l="19050" t="0" r="0" b="0"/>
            <wp:docPr id="3" name="Imag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2E" w:rsidRDefault="003D4F2E" w:rsidP="00634236">
      <w:pPr>
        <w:rPr>
          <w:position w:val="-10"/>
          <w:lang w:val="en-US"/>
        </w:rPr>
      </w:pPr>
      <w:r w:rsidRPr="003D4F2E">
        <w:rPr>
          <w:position w:val="-10"/>
          <w:lang w:val="en-US"/>
        </w:rPr>
        <w:t>2.</w:t>
      </w:r>
      <w:r>
        <w:rPr>
          <w:position w:val="-10"/>
          <w:lang w:val="en-US"/>
        </w:rPr>
        <w:t>3</w:t>
      </w:r>
    </w:p>
    <w:p w:rsidR="003D4F2E" w:rsidRDefault="003D4F2E" w:rsidP="00634236">
      <w:pPr>
        <w:rPr>
          <w:position w:val="-10"/>
          <w:lang w:val="en-US"/>
        </w:rPr>
      </w:pPr>
      <w:r>
        <w:rPr>
          <w:position w:val="-10"/>
          <w:lang w:val="en-US"/>
        </w:rPr>
        <w:t>2.3.a x</w:t>
      </w:r>
      <w:r w:rsidRPr="003D4F2E">
        <w:rPr>
          <w:position w:val="-10"/>
          <w:vertAlign w:val="subscript"/>
          <w:lang w:val="en-US"/>
        </w:rPr>
        <w:t>f1</w:t>
      </w:r>
      <w:r w:rsidR="005B573D" w:rsidRPr="003D4F2E">
        <w:rPr>
          <w:position w:val="-10"/>
          <w:lang w:val="en-US"/>
        </w:rPr>
        <w:t xml:space="preserve"> </w:t>
      </w:r>
      <w:r>
        <w:rPr>
          <w:position w:val="-10"/>
          <w:lang w:val="en-US"/>
        </w:rPr>
        <w:t>= 10-pH1= 10</w:t>
      </w:r>
      <w:r w:rsidRPr="003D4F2E">
        <w:rPr>
          <w:position w:val="-10"/>
          <w:vertAlign w:val="superscript"/>
          <w:lang w:val="en-US"/>
        </w:rPr>
        <w:t>-pH1</w:t>
      </w:r>
      <w:r>
        <w:rPr>
          <w:position w:val="-10"/>
          <w:lang w:val="en-US"/>
        </w:rPr>
        <w:t>×V</w:t>
      </w:r>
      <w:r w:rsidRPr="003D4F2E">
        <w:rPr>
          <w:position w:val="-10"/>
          <w:vertAlign w:val="subscript"/>
          <w:lang w:val="en-US"/>
        </w:rPr>
        <w:t>1</w:t>
      </w:r>
      <w:r>
        <w:rPr>
          <w:position w:val="-10"/>
          <w:lang w:val="en-US"/>
        </w:rPr>
        <w:t xml:space="preserve"> = 10</w:t>
      </w:r>
      <w:r w:rsidRPr="003D4F2E">
        <w:rPr>
          <w:position w:val="-10"/>
          <w:vertAlign w:val="superscript"/>
          <w:lang w:val="en-US"/>
        </w:rPr>
        <w:t>-</w:t>
      </w:r>
      <w:r>
        <w:rPr>
          <w:position w:val="-10"/>
          <w:vertAlign w:val="superscript"/>
          <w:lang w:val="en-US"/>
        </w:rPr>
        <w:t>3,2</w:t>
      </w:r>
      <w:r>
        <w:rPr>
          <w:position w:val="-10"/>
          <w:lang w:val="en-US"/>
        </w:rPr>
        <w:t>×</w:t>
      </w:r>
      <w:r w:rsidR="00734182">
        <w:rPr>
          <w:position w:val="-10"/>
          <w:lang w:val="en-US"/>
        </w:rPr>
        <w:t>10</w:t>
      </w:r>
      <w:r w:rsidR="00734182" w:rsidRPr="00734182">
        <w:rPr>
          <w:position w:val="-10"/>
          <w:vertAlign w:val="superscript"/>
          <w:lang w:val="en-US"/>
        </w:rPr>
        <w:t>-3</w:t>
      </w:r>
      <w:r w:rsidR="00734182">
        <w:rPr>
          <w:position w:val="-10"/>
          <w:lang w:val="en-US"/>
        </w:rPr>
        <w:t xml:space="preserve"> = 6,3×10</w:t>
      </w:r>
      <w:r w:rsidR="00734182" w:rsidRPr="003D4F2E">
        <w:rPr>
          <w:position w:val="-10"/>
          <w:vertAlign w:val="superscript"/>
          <w:lang w:val="en-US"/>
        </w:rPr>
        <w:t>-</w:t>
      </w:r>
      <w:r w:rsidR="00734182">
        <w:rPr>
          <w:position w:val="-10"/>
          <w:vertAlign w:val="superscript"/>
          <w:lang w:val="en-US"/>
        </w:rPr>
        <w:t>6</w:t>
      </w:r>
      <w:r w:rsidR="00734182">
        <w:rPr>
          <w:position w:val="-10"/>
          <w:lang w:val="en-US"/>
        </w:rPr>
        <w:t xml:space="preserve"> mol</w:t>
      </w:r>
    </w:p>
    <w:p w:rsidR="00734182" w:rsidRDefault="00734182" w:rsidP="00634236">
      <w:pPr>
        <w:rPr>
          <w:position w:val="-10"/>
        </w:rPr>
      </w:pPr>
      <w:r w:rsidRPr="00734182">
        <w:rPr>
          <w:position w:val="-10"/>
        </w:rPr>
        <w:t>2.3.b x</w:t>
      </w:r>
      <w:r w:rsidRPr="00734182">
        <w:rPr>
          <w:position w:val="-10"/>
          <w:vertAlign w:val="subscript"/>
        </w:rPr>
        <w:t>max1</w:t>
      </w:r>
      <w:r w:rsidRPr="00734182">
        <w:rPr>
          <w:position w:val="-10"/>
        </w:rPr>
        <w:t xml:space="preserve"> = c</w:t>
      </w:r>
      <w:r w:rsidRPr="00734182">
        <w:rPr>
          <w:position w:val="-10"/>
          <w:vertAlign w:val="subscript"/>
        </w:rPr>
        <w:t>1</w:t>
      </w:r>
      <w:r w:rsidRPr="00734182">
        <w:rPr>
          <w:position w:val="-10"/>
        </w:rPr>
        <w:t>×V</w:t>
      </w:r>
      <w:r w:rsidRPr="00734182">
        <w:rPr>
          <w:position w:val="-10"/>
          <w:vertAlign w:val="subscript"/>
        </w:rPr>
        <w:t>1</w:t>
      </w:r>
      <w:r w:rsidRPr="00734182">
        <w:rPr>
          <w:position w:val="-10"/>
        </w:rPr>
        <w:t xml:space="preserve"> = 2,0×10</w:t>
      </w:r>
      <w:r w:rsidRPr="00734182">
        <w:rPr>
          <w:position w:val="-10"/>
          <w:vertAlign w:val="superscript"/>
        </w:rPr>
        <w:t>-4</w:t>
      </w:r>
      <w:r w:rsidRPr="00734182">
        <w:rPr>
          <w:position w:val="-10"/>
        </w:rPr>
        <w:t xml:space="preserve"> mol donc x</w:t>
      </w:r>
      <w:r w:rsidRPr="00734182">
        <w:rPr>
          <w:position w:val="-10"/>
          <w:vertAlign w:val="subscript"/>
        </w:rPr>
        <w:t>f1</w:t>
      </w:r>
      <w:r>
        <w:rPr>
          <w:position w:val="-10"/>
          <w:vertAlign w:val="subscript"/>
        </w:rPr>
        <w:t xml:space="preserve"> </w:t>
      </w:r>
      <w:r>
        <w:rPr>
          <w:position w:val="-10"/>
        </w:rPr>
        <w:sym w:font="Symbol" w:char="F03C"/>
      </w:r>
      <w:r>
        <w:rPr>
          <w:position w:val="-10"/>
        </w:rPr>
        <w:t xml:space="preserve"> </w:t>
      </w:r>
      <w:r w:rsidRPr="00734182">
        <w:rPr>
          <w:position w:val="-10"/>
        </w:rPr>
        <w:t xml:space="preserve"> x</w:t>
      </w:r>
      <w:r w:rsidRPr="00734182">
        <w:rPr>
          <w:position w:val="-10"/>
          <w:vertAlign w:val="subscript"/>
        </w:rPr>
        <w:t>max1</w:t>
      </w:r>
      <w:r>
        <w:rPr>
          <w:position w:val="-10"/>
        </w:rPr>
        <w:t xml:space="preserve"> </w:t>
      </w:r>
    </w:p>
    <w:p w:rsidR="00734182" w:rsidRDefault="00734182" w:rsidP="00634236">
      <w:pPr>
        <w:rPr>
          <w:position w:val="-10"/>
        </w:rPr>
      </w:pPr>
      <w:r>
        <w:rPr>
          <w:position w:val="-10"/>
        </w:rPr>
        <w:t xml:space="preserve">2.3.c  </w:t>
      </w:r>
      <w:r>
        <w:rPr>
          <w:position w:val="-10"/>
        </w:rPr>
        <w:sym w:font="Symbol" w:char="F074"/>
      </w:r>
      <w:r w:rsidRPr="00734182">
        <w:rPr>
          <w:position w:val="-10"/>
          <w:vertAlign w:val="subscript"/>
        </w:rPr>
        <w:t>1</w:t>
      </w:r>
      <w:r>
        <w:rPr>
          <w:position w:val="-10"/>
        </w:rPr>
        <w:t xml:space="preserve"> = </w:t>
      </w:r>
      <w:r w:rsidRPr="00734182">
        <w:rPr>
          <w:position w:val="-10"/>
        </w:rPr>
        <w:t>x</w:t>
      </w:r>
      <w:r w:rsidRPr="00734182">
        <w:rPr>
          <w:position w:val="-10"/>
          <w:vertAlign w:val="subscript"/>
        </w:rPr>
        <w:t>f1</w:t>
      </w:r>
      <w:r>
        <w:rPr>
          <w:position w:val="-10"/>
          <w:vertAlign w:val="subscript"/>
        </w:rPr>
        <w:t xml:space="preserve"> </w:t>
      </w:r>
      <w:r w:rsidRPr="00734182">
        <w:rPr>
          <w:position w:val="-10"/>
        </w:rPr>
        <w:t>/x</w:t>
      </w:r>
      <w:r w:rsidRPr="00734182">
        <w:rPr>
          <w:position w:val="-10"/>
          <w:vertAlign w:val="subscript"/>
        </w:rPr>
        <w:t>max1</w:t>
      </w:r>
      <w:r>
        <w:rPr>
          <w:position w:val="-10"/>
        </w:rPr>
        <w:t xml:space="preserve">  = 0,0315</w:t>
      </w:r>
    </w:p>
    <w:p w:rsidR="00734182" w:rsidRPr="00734182" w:rsidRDefault="00734182" w:rsidP="00634236">
      <w:pPr>
        <w:rPr>
          <w:position w:val="-10"/>
        </w:rPr>
      </w:pPr>
      <w:r>
        <w:rPr>
          <w:position w:val="-10"/>
        </w:rPr>
        <w:lastRenderedPageBreak/>
        <w:t xml:space="preserve">2.3.d </w:t>
      </w:r>
      <w:r>
        <w:rPr>
          <w:position w:val="-10"/>
        </w:rPr>
        <w:sym w:font="Symbol" w:char="F074"/>
      </w:r>
      <w:r w:rsidRPr="00734182">
        <w:rPr>
          <w:position w:val="-10"/>
          <w:vertAlign w:val="subscript"/>
        </w:rPr>
        <w:t>1</w:t>
      </w:r>
      <w:r>
        <w:rPr>
          <w:position w:val="-10"/>
        </w:rPr>
        <w:t xml:space="preserve"> est </w:t>
      </w:r>
      <w:r w:rsidR="00910D57">
        <w:rPr>
          <w:position w:val="-10"/>
        </w:rPr>
        <w:t>très</w:t>
      </w:r>
      <w:r>
        <w:rPr>
          <w:position w:val="-10"/>
        </w:rPr>
        <w:t xml:space="preserve"> petit par </w:t>
      </w:r>
      <w:r w:rsidR="00910D57">
        <w:rPr>
          <w:position w:val="-10"/>
        </w:rPr>
        <w:t>conséquent</w:t>
      </w:r>
      <w:r>
        <w:rPr>
          <w:position w:val="-10"/>
        </w:rPr>
        <w:t xml:space="preserve"> la réaction est </w:t>
      </w:r>
      <w:r w:rsidR="00910D57">
        <w:rPr>
          <w:position w:val="-10"/>
        </w:rPr>
        <w:t>très</w:t>
      </w:r>
      <w:r>
        <w:rPr>
          <w:position w:val="-10"/>
        </w:rPr>
        <w:t xml:space="preserve"> limitée donc dans l'état final  l'acide a faiblement réaction avec l'eau donc </w:t>
      </w:r>
      <w:r w:rsidR="00910D57">
        <w:rPr>
          <w:position w:val="-10"/>
        </w:rPr>
        <w:t>cohérent</w:t>
      </w:r>
      <w:r>
        <w:rPr>
          <w:position w:val="-10"/>
        </w:rPr>
        <w:t xml:space="preserve"> avec </w:t>
      </w:r>
      <w:r w:rsidR="00910D57">
        <w:rPr>
          <w:position w:val="-10"/>
        </w:rPr>
        <w:t xml:space="preserve"> celui de la question 2.2</w:t>
      </w:r>
    </w:p>
    <w:p w:rsidR="00910D57" w:rsidRDefault="00910D57" w:rsidP="00634236"/>
    <w:p w:rsidR="00910D57" w:rsidRDefault="00910D57">
      <w:pPr>
        <w:rPr>
          <w:b/>
        </w:rPr>
      </w:pPr>
      <w:r w:rsidRPr="00910D57">
        <w:rPr>
          <w:b/>
        </w:rPr>
        <w:t xml:space="preserve">3. réaction de l'ammoniac avec l'eau </w:t>
      </w:r>
    </w:p>
    <w:p w:rsidR="00910D57" w:rsidRDefault="00910D57">
      <w:pPr>
        <w:rPr>
          <w:position w:val="-10"/>
        </w:rPr>
      </w:pPr>
      <w:r w:rsidRPr="00910D57">
        <w:t>3.1</w:t>
      </w:r>
      <w:r>
        <w:t xml:space="preserve"> </w:t>
      </w:r>
      <w:r>
        <w:rPr>
          <w:position w:val="-10"/>
        </w:rPr>
        <w:object w:dxaOrig="2180" w:dyaOrig="340">
          <v:shape id="_x0000_i1122" type="#_x0000_t75" style="width:108.75pt;height:17.25pt" o:ole="">
            <v:imagedata r:id="rId79" o:title=""/>
          </v:shape>
          <o:OLEObject Type="Embed" ProgID="Equation.DSMT4" ShapeID="_x0000_i1122" DrawAspect="Content" ObjectID="_1498115603" r:id="rId80"/>
        </w:object>
      </w:r>
    </w:p>
    <w:p w:rsidR="00910D57" w:rsidRDefault="00910D57">
      <w:pPr>
        <w:rPr>
          <w:position w:val="-10"/>
        </w:rPr>
      </w:pPr>
      <w:r>
        <w:rPr>
          <w:position w:val="-10"/>
        </w:rPr>
        <w:t>3.2</w:t>
      </w:r>
    </w:p>
    <w:p w:rsidR="00910D57" w:rsidRDefault="00910D57">
      <w:r>
        <w:rPr>
          <w:noProof/>
          <w:lang w:eastAsia="fr-FR"/>
        </w:rPr>
        <w:drawing>
          <wp:inline distT="0" distB="0" distL="0" distR="0">
            <wp:extent cx="2333625" cy="685800"/>
            <wp:effectExtent l="19050" t="0" r="9525" b="0"/>
            <wp:docPr id="100" name="Imag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D57" w:rsidRDefault="00910D57">
      <w:r>
        <w:t xml:space="preserve">pH  </w:t>
      </w:r>
      <w:r>
        <w:sym w:font="Symbol" w:char="F03E"/>
      </w:r>
      <w:r>
        <w:t xml:space="preserve"> </w:t>
      </w:r>
      <w:proofErr w:type="spellStart"/>
      <w:r>
        <w:t>pKa</w:t>
      </w:r>
      <w:proofErr w:type="spellEnd"/>
      <w:r>
        <w:t xml:space="preserve"> alors c'est l'ammoniac qui prédomine</w:t>
      </w:r>
    </w:p>
    <w:p w:rsidR="00910D57" w:rsidRDefault="00910D57" w:rsidP="00910D57">
      <w:r>
        <w:t xml:space="preserve">3.3 </w:t>
      </w:r>
    </w:p>
    <w:p w:rsidR="00910D57" w:rsidRDefault="00910D57">
      <w:pPr>
        <w:rPr>
          <w:position w:val="-10"/>
        </w:rPr>
      </w:pPr>
      <w:r>
        <w:rPr>
          <w:position w:val="-10"/>
        </w:rPr>
        <w:sym w:font="Symbol" w:char="F074"/>
      </w:r>
      <w:r>
        <w:rPr>
          <w:position w:val="-10"/>
          <w:vertAlign w:val="subscript"/>
        </w:rPr>
        <w:t>2</w:t>
      </w:r>
      <w:r>
        <w:rPr>
          <w:position w:val="-10"/>
        </w:rPr>
        <w:t xml:space="preserve"> = </w:t>
      </w:r>
      <w:r w:rsidRPr="00734182">
        <w:rPr>
          <w:position w:val="-10"/>
        </w:rPr>
        <w:t>x</w:t>
      </w:r>
      <w:r w:rsidRPr="00734182">
        <w:rPr>
          <w:position w:val="-10"/>
          <w:vertAlign w:val="subscript"/>
        </w:rPr>
        <w:t>f</w:t>
      </w:r>
      <w:r>
        <w:rPr>
          <w:position w:val="-10"/>
          <w:vertAlign w:val="subscript"/>
        </w:rPr>
        <w:t xml:space="preserve">2 </w:t>
      </w:r>
      <w:r w:rsidRPr="00734182">
        <w:rPr>
          <w:position w:val="-10"/>
        </w:rPr>
        <w:t>/x</w:t>
      </w:r>
      <w:r w:rsidRPr="00734182">
        <w:rPr>
          <w:position w:val="-10"/>
          <w:vertAlign w:val="subscript"/>
        </w:rPr>
        <w:t>max</w:t>
      </w:r>
      <w:r>
        <w:rPr>
          <w:position w:val="-10"/>
          <w:vertAlign w:val="subscript"/>
        </w:rPr>
        <w:t>2</w:t>
      </w:r>
      <w:r>
        <w:rPr>
          <w:position w:val="-10"/>
        </w:rPr>
        <w:t xml:space="preserve">  </w:t>
      </w:r>
    </w:p>
    <w:p w:rsidR="001F7284" w:rsidRPr="001F7284" w:rsidRDefault="001F7284">
      <w:pPr>
        <w:rPr>
          <w:position w:val="-10"/>
          <w:lang w:val="en-US"/>
        </w:rPr>
      </w:pPr>
      <w:r w:rsidRPr="001F7284">
        <w:rPr>
          <w:position w:val="-38"/>
        </w:rPr>
        <w:object w:dxaOrig="2180" w:dyaOrig="660">
          <v:shape id="_x0000_i1125" type="#_x0000_t75" style="width:108.75pt;height:33pt" o:ole="">
            <v:imagedata r:id="rId82" o:title=""/>
          </v:shape>
          <o:OLEObject Type="Embed" ProgID="Equation.DSMT4" ShapeID="_x0000_i1125" DrawAspect="Content" ObjectID="_1498115604" r:id="rId83"/>
        </w:object>
      </w:r>
      <w:r w:rsidRPr="001F7284">
        <w:rPr>
          <w:position w:val="-10"/>
          <w:lang w:val="en-US"/>
        </w:rPr>
        <w:t>= 3,98×10</w:t>
      </w:r>
      <w:r w:rsidRPr="001F7284">
        <w:rPr>
          <w:position w:val="-10"/>
          <w:vertAlign w:val="superscript"/>
          <w:lang w:val="en-US"/>
        </w:rPr>
        <w:t>-4</w:t>
      </w:r>
      <w:r w:rsidRPr="001F7284">
        <w:rPr>
          <w:position w:val="-10"/>
          <w:lang w:val="en-US"/>
        </w:rPr>
        <w:t xml:space="preserve"> </w:t>
      </w:r>
      <w:proofErr w:type="spellStart"/>
      <w:r w:rsidRPr="001F7284">
        <w:rPr>
          <w:position w:val="-10"/>
          <w:lang w:val="en-US"/>
        </w:rPr>
        <w:t>mol.L</w:t>
      </w:r>
      <w:proofErr w:type="spellEnd"/>
    </w:p>
    <w:p w:rsidR="001F7284" w:rsidRPr="001F7284" w:rsidRDefault="00910D57">
      <w:pPr>
        <w:rPr>
          <w:position w:val="-10"/>
          <w:lang w:val="en-US"/>
        </w:rPr>
      </w:pPr>
      <w:r w:rsidRPr="001F7284">
        <w:rPr>
          <w:position w:val="-10"/>
          <w:lang w:val="en-US"/>
        </w:rPr>
        <w:t>x</w:t>
      </w:r>
      <w:r w:rsidRPr="001F7284">
        <w:rPr>
          <w:position w:val="-10"/>
          <w:vertAlign w:val="subscript"/>
          <w:lang w:val="en-US"/>
        </w:rPr>
        <w:t xml:space="preserve">f2 </w:t>
      </w:r>
      <w:r w:rsidRPr="001F7284">
        <w:rPr>
          <w:position w:val="-10"/>
          <w:lang w:val="en-US"/>
        </w:rPr>
        <w:t>= n(HO</w:t>
      </w:r>
      <w:r w:rsidRPr="001F7284">
        <w:rPr>
          <w:position w:val="-10"/>
          <w:vertAlign w:val="superscript"/>
          <w:lang w:val="en-US"/>
        </w:rPr>
        <w:t>-</w:t>
      </w:r>
      <w:r w:rsidRPr="001F7284">
        <w:rPr>
          <w:position w:val="-10"/>
          <w:lang w:val="en-US"/>
        </w:rPr>
        <w:t>)</w:t>
      </w:r>
      <w:r w:rsidRPr="001F7284">
        <w:rPr>
          <w:position w:val="-10"/>
          <w:vertAlign w:val="subscript"/>
          <w:lang w:val="en-US"/>
        </w:rPr>
        <w:t>f</w:t>
      </w:r>
      <w:r w:rsidRPr="001F7284">
        <w:rPr>
          <w:position w:val="-10"/>
          <w:lang w:val="en-US"/>
        </w:rPr>
        <w:t xml:space="preserve"> </w:t>
      </w:r>
      <w:r w:rsidR="001F7284" w:rsidRPr="001F7284">
        <w:rPr>
          <w:position w:val="-10"/>
          <w:lang w:val="en-US"/>
        </w:rPr>
        <w:t xml:space="preserve">= </w:t>
      </w:r>
      <w:r w:rsidR="001F7284" w:rsidRPr="001F7284">
        <w:rPr>
          <w:position w:val="-18"/>
        </w:rPr>
        <w:object w:dxaOrig="520" w:dyaOrig="440">
          <v:shape id="_x0000_i1126" type="#_x0000_t75" style="width:26.25pt;height:21.75pt" o:ole="">
            <v:imagedata r:id="rId84" o:title=""/>
          </v:shape>
          <o:OLEObject Type="Embed" ProgID="Equation.DSMT4" ShapeID="_x0000_i1126" DrawAspect="Content" ObjectID="_1498115605" r:id="rId85"/>
        </w:object>
      </w:r>
      <w:r w:rsidR="001F7284" w:rsidRPr="001F7284">
        <w:rPr>
          <w:position w:val="-10"/>
          <w:lang w:val="en-US"/>
        </w:rPr>
        <w:t>×V</w:t>
      </w:r>
      <w:r w:rsidR="001F7284" w:rsidRPr="001F7284">
        <w:rPr>
          <w:position w:val="-10"/>
          <w:vertAlign w:val="subscript"/>
          <w:lang w:val="en-US"/>
        </w:rPr>
        <w:t>2</w:t>
      </w:r>
      <w:r w:rsidR="001F7284" w:rsidRPr="001F7284">
        <w:rPr>
          <w:position w:val="-10"/>
          <w:lang w:val="en-US"/>
        </w:rPr>
        <w:t>=3,98×10</w:t>
      </w:r>
      <w:r w:rsidR="001F7284" w:rsidRPr="001F7284">
        <w:rPr>
          <w:position w:val="-10"/>
          <w:vertAlign w:val="superscript"/>
          <w:lang w:val="en-US"/>
        </w:rPr>
        <w:t>-4</w:t>
      </w:r>
      <w:r w:rsidR="001F7284">
        <w:rPr>
          <w:position w:val="-10"/>
          <w:lang w:val="en-US"/>
        </w:rPr>
        <w:t>×10.10</w:t>
      </w:r>
      <w:r w:rsidR="001F7284" w:rsidRPr="001F7284">
        <w:rPr>
          <w:position w:val="-10"/>
          <w:vertAlign w:val="superscript"/>
          <w:lang w:val="en-US"/>
        </w:rPr>
        <w:t>-3</w:t>
      </w:r>
      <w:r w:rsidR="001F7284">
        <w:rPr>
          <w:position w:val="-10"/>
          <w:lang w:val="en-US"/>
        </w:rPr>
        <w:t xml:space="preserve"> = </w:t>
      </w:r>
      <w:r w:rsidR="001F7284" w:rsidRPr="001F7284">
        <w:rPr>
          <w:position w:val="-10"/>
          <w:lang w:val="en-US"/>
        </w:rPr>
        <w:t>3,98×10</w:t>
      </w:r>
      <w:r w:rsidR="001F7284" w:rsidRPr="001F7284">
        <w:rPr>
          <w:position w:val="-10"/>
          <w:vertAlign w:val="superscript"/>
          <w:lang w:val="en-US"/>
        </w:rPr>
        <w:t>-6</w:t>
      </w:r>
      <w:r w:rsidR="001F7284" w:rsidRPr="001F7284">
        <w:rPr>
          <w:position w:val="-10"/>
          <w:lang w:val="en-US"/>
        </w:rPr>
        <w:t xml:space="preserve"> mol</w:t>
      </w:r>
    </w:p>
    <w:p w:rsidR="001F7284" w:rsidRPr="001F7284" w:rsidRDefault="001F7284">
      <w:pPr>
        <w:rPr>
          <w:position w:val="-10"/>
          <w:lang w:val="en-US"/>
        </w:rPr>
      </w:pPr>
      <w:r w:rsidRPr="001F7284">
        <w:rPr>
          <w:position w:val="-10"/>
          <w:lang w:val="en-US"/>
        </w:rPr>
        <w:t>x</w:t>
      </w:r>
      <w:r w:rsidRPr="001F7284">
        <w:rPr>
          <w:position w:val="-10"/>
          <w:vertAlign w:val="subscript"/>
          <w:lang w:val="en-US"/>
        </w:rPr>
        <w:t>max2</w:t>
      </w:r>
      <w:r w:rsidRPr="001F7284">
        <w:rPr>
          <w:position w:val="-10"/>
          <w:lang w:val="en-US"/>
        </w:rPr>
        <w:t xml:space="preserve">  </w:t>
      </w:r>
      <w:r>
        <w:rPr>
          <w:position w:val="-10"/>
          <w:lang w:val="en-US"/>
        </w:rPr>
        <w:t>= c</w:t>
      </w:r>
      <w:r w:rsidRPr="001F7284">
        <w:rPr>
          <w:position w:val="-10"/>
          <w:vertAlign w:val="subscript"/>
          <w:lang w:val="en-US"/>
        </w:rPr>
        <w:t>2</w:t>
      </w:r>
      <w:r>
        <w:rPr>
          <w:position w:val="-10"/>
          <w:lang w:val="en-US"/>
        </w:rPr>
        <w:t>V</w:t>
      </w:r>
      <w:r w:rsidRPr="001F7284">
        <w:rPr>
          <w:position w:val="-10"/>
          <w:vertAlign w:val="subscript"/>
          <w:lang w:val="en-US"/>
        </w:rPr>
        <w:t>2</w:t>
      </w:r>
      <w:r>
        <w:rPr>
          <w:position w:val="-10"/>
          <w:lang w:val="en-US"/>
        </w:rPr>
        <w:t xml:space="preserve"> = 0,00010 mol</w:t>
      </w:r>
    </w:p>
    <w:p w:rsidR="001F7284" w:rsidRDefault="00910D57">
      <w:pPr>
        <w:rPr>
          <w:position w:val="-10"/>
          <w:lang w:val="en-US"/>
        </w:rPr>
      </w:pPr>
      <w:r w:rsidRPr="001F7284">
        <w:rPr>
          <w:position w:val="-10"/>
          <w:lang w:val="en-US"/>
        </w:rPr>
        <w:t xml:space="preserve"> </w:t>
      </w:r>
      <w:r w:rsidR="001F7284">
        <w:rPr>
          <w:position w:val="-10"/>
        </w:rPr>
        <w:sym w:font="Symbol" w:char="F074"/>
      </w:r>
      <w:r w:rsidR="001F7284">
        <w:rPr>
          <w:position w:val="-10"/>
          <w:vertAlign w:val="subscript"/>
        </w:rPr>
        <w:t>2</w:t>
      </w:r>
      <w:r w:rsidR="001F7284">
        <w:rPr>
          <w:position w:val="-10"/>
        </w:rPr>
        <w:t xml:space="preserve"> = </w:t>
      </w:r>
      <w:r w:rsidR="001F7284" w:rsidRPr="001F7284">
        <w:rPr>
          <w:position w:val="-10"/>
          <w:lang w:val="en-US"/>
        </w:rPr>
        <w:t>3,98×10</w:t>
      </w:r>
      <w:r w:rsidR="001F7284" w:rsidRPr="001F7284">
        <w:rPr>
          <w:position w:val="-10"/>
          <w:vertAlign w:val="superscript"/>
          <w:lang w:val="en-US"/>
        </w:rPr>
        <w:t>-6</w:t>
      </w:r>
      <w:r w:rsidR="001F7284" w:rsidRPr="001F7284">
        <w:rPr>
          <w:position w:val="-10"/>
          <w:lang w:val="en-US"/>
        </w:rPr>
        <w:t xml:space="preserve"> </w:t>
      </w:r>
      <w:r w:rsidR="001F7284">
        <w:rPr>
          <w:position w:val="-10"/>
          <w:lang w:val="en-US"/>
        </w:rPr>
        <w:t>/ 0,00010 = 0,0398</w:t>
      </w:r>
    </w:p>
    <w:p w:rsidR="001F7284" w:rsidRPr="00734182" w:rsidRDefault="001F7284" w:rsidP="001F7284">
      <w:pPr>
        <w:rPr>
          <w:position w:val="-10"/>
        </w:rPr>
      </w:pPr>
      <w:r>
        <w:rPr>
          <w:position w:val="-10"/>
        </w:rPr>
        <w:sym w:font="Symbol" w:char="F074"/>
      </w:r>
      <w:r>
        <w:rPr>
          <w:position w:val="-10"/>
          <w:vertAlign w:val="subscript"/>
        </w:rPr>
        <w:t>2</w:t>
      </w:r>
      <w:r>
        <w:rPr>
          <w:position w:val="-10"/>
        </w:rPr>
        <w:t xml:space="preserve"> est très petit par conséquent la réaction est très limitée donc dans l'état final  l'ammoniac a faiblement réaction avec l'eau donc cohérent avec  celui de la question 3.2</w:t>
      </w:r>
    </w:p>
    <w:p w:rsidR="00910D57" w:rsidRPr="001F7284" w:rsidRDefault="00910D57">
      <w:r w:rsidRPr="001F7284">
        <w:br w:type="page"/>
      </w:r>
    </w:p>
    <w:p w:rsidR="00955810" w:rsidRPr="001F7284" w:rsidRDefault="00CB34F8" w:rsidP="00634236">
      <w:r>
        <w:rPr>
          <w:noProof/>
          <w:lang w:eastAsia="fr-FR"/>
        </w:rPr>
        <w:lastRenderedPageBreak/>
        <w:pict>
          <v:oval id="_x0000_s1138" style="position:absolute;margin-left:-42.35pt;margin-top:15.25pt;width:36pt;height:34.9pt;z-index:251673600">
            <v:textbox style="mso-next-textbox:#_x0000_s1138">
              <w:txbxContent>
                <w:p w:rsidR="00842C7B" w:rsidRPr="0039106A" w:rsidRDefault="00842C7B" w:rsidP="00955810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15</w:t>
                  </w:r>
                </w:p>
              </w:txbxContent>
            </v:textbox>
          </v:oval>
        </w:pict>
      </w:r>
    </w:p>
    <w:p w:rsidR="00955810" w:rsidRPr="00842C7B" w:rsidRDefault="00955810" w:rsidP="00955810">
      <w:pPr>
        <w:pStyle w:val="NormalWeb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hd w:val="clear" w:color="auto" w:fill="FFFFFF"/>
          <w:lang w:val="en-US"/>
        </w:rPr>
      </w:pPr>
      <w:proofErr w:type="spellStart"/>
      <w:r w:rsidRPr="00842C7B">
        <w:rPr>
          <w:b/>
          <w:bCs/>
          <w:color w:val="000000"/>
          <w:shd w:val="clear" w:color="auto" w:fill="FFFFFF"/>
          <w:lang w:val="en-US"/>
        </w:rPr>
        <w:t>réaction</w:t>
      </w:r>
      <w:proofErr w:type="spellEnd"/>
      <w:r w:rsidRPr="00842C7B">
        <w:rPr>
          <w:b/>
          <w:bCs/>
          <w:color w:val="000000"/>
          <w:shd w:val="clear" w:color="auto" w:fill="FFFFFF"/>
          <w:lang w:val="en-US"/>
        </w:rPr>
        <w:t xml:space="preserve"> </w:t>
      </w:r>
      <w:proofErr w:type="spellStart"/>
      <w:r w:rsidRPr="00842C7B">
        <w:rPr>
          <w:b/>
          <w:bCs/>
          <w:color w:val="000000"/>
          <w:shd w:val="clear" w:color="auto" w:fill="FFFFFF"/>
          <w:lang w:val="en-US"/>
        </w:rPr>
        <w:t>acido-basique</w:t>
      </w:r>
      <w:proofErr w:type="spellEnd"/>
    </w:p>
    <w:p w:rsidR="00955810" w:rsidRPr="00064C27" w:rsidRDefault="00064C27" w:rsidP="00955810">
      <w:pPr>
        <w:pStyle w:val="NormalWeb"/>
        <w:shd w:val="clear" w:color="auto" w:fill="FFFFFF"/>
        <w:spacing w:before="0" w:beforeAutospacing="0" w:after="0" w:afterAutospacing="0" w:line="360" w:lineRule="auto"/>
        <w:rPr>
          <w:bCs/>
          <w:color w:val="000000"/>
          <w:shd w:val="clear" w:color="auto" w:fill="FFFFFF"/>
          <w:lang w:val="en-US"/>
        </w:rPr>
      </w:pPr>
      <w:r w:rsidRPr="00064C27">
        <w:rPr>
          <w:bCs/>
          <w:color w:val="000000"/>
          <w:shd w:val="clear" w:color="auto" w:fill="FFFFFF"/>
          <w:lang w:val="en-US"/>
        </w:rPr>
        <w:t xml:space="preserve">1. HCOOH + </w:t>
      </w:r>
      <w:r w:rsidRPr="00064C27">
        <w:rPr>
          <w:color w:val="000000"/>
          <w:lang w:val="en-US"/>
        </w:rPr>
        <w:t>CH</w:t>
      </w:r>
      <w:r w:rsidRPr="00064C27">
        <w:rPr>
          <w:color w:val="000000"/>
          <w:vertAlign w:val="subscript"/>
          <w:lang w:val="en-US"/>
        </w:rPr>
        <w:t>3</w:t>
      </w:r>
      <w:r w:rsidRPr="00064C27">
        <w:rPr>
          <w:color w:val="000000"/>
          <w:lang w:val="en-US"/>
        </w:rPr>
        <w:t>-COO</w:t>
      </w:r>
      <w:r w:rsidRPr="00064C27">
        <w:rPr>
          <w:color w:val="000000"/>
          <w:vertAlign w:val="superscript"/>
          <w:lang w:val="en-US"/>
        </w:rPr>
        <w:t>-</w:t>
      </w:r>
      <w:r w:rsidRPr="00064C27">
        <w:rPr>
          <w:color w:val="000000"/>
          <w:lang w:val="en-US"/>
        </w:rPr>
        <w:t xml:space="preserve"> </w:t>
      </w:r>
      <w:r w:rsidRPr="00064C27">
        <w:rPr>
          <w:color w:val="000000"/>
          <w:position w:val="-6"/>
        </w:rPr>
        <w:object w:dxaOrig="279" w:dyaOrig="200">
          <v:shape id="_x0000_i1063" type="#_x0000_t75" style="width:14.25pt;height:9.75pt" o:ole="">
            <v:imagedata r:id="rId86" o:title=""/>
          </v:shape>
          <o:OLEObject Type="Embed" ProgID="Equation.DSMT4" ShapeID="_x0000_i1063" DrawAspect="Content" ObjectID="_1498115606" r:id="rId87"/>
        </w:object>
      </w:r>
      <w:r w:rsidRPr="00064C27">
        <w:rPr>
          <w:bCs/>
          <w:color w:val="000000"/>
          <w:shd w:val="clear" w:color="auto" w:fill="FFFFFF"/>
          <w:lang w:val="en-US"/>
        </w:rPr>
        <w:t xml:space="preserve"> </w:t>
      </w:r>
      <w:r>
        <w:rPr>
          <w:bCs/>
          <w:color w:val="000000"/>
          <w:shd w:val="clear" w:color="auto" w:fill="FFFFFF"/>
          <w:lang w:val="en-US"/>
        </w:rPr>
        <w:t>HCOO</w:t>
      </w:r>
      <w:r w:rsidRPr="00064C27">
        <w:rPr>
          <w:bCs/>
          <w:color w:val="000000"/>
          <w:shd w:val="clear" w:color="auto" w:fill="FFFFFF"/>
          <w:vertAlign w:val="superscript"/>
          <w:lang w:val="en-US"/>
        </w:rPr>
        <w:t>-</w:t>
      </w:r>
      <w:r w:rsidRPr="00064C27">
        <w:rPr>
          <w:bCs/>
          <w:color w:val="000000"/>
          <w:shd w:val="clear" w:color="auto" w:fill="FFFFFF"/>
          <w:lang w:val="en-US"/>
        </w:rPr>
        <w:t xml:space="preserve"> + </w:t>
      </w:r>
      <w:r w:rsidRPr="00064C27">
        <w:rPr>
          <w:color w:val="000000"/>
          <w:lang w:val="en-US"/>
        </w:rPr>
        <w:t>CH</w:t>
      </w:r>
      <w:r w:rsidRPr="00064C27">
        <w:rPr>
          <w:color w:val="000000"/>
          <w:vertAlign w:val="subscript"/>
          <w:lang w:val="en-US"/>
        </w:rPr>
        <w:t>3</w:t>
      </w:r>
      <w:r w:rsidRPr="00064C27">
        <w:rPr>
          <w:color w:val="000000"/>
          <w:lang w:val="en-US"/>
        </w:rPr>
        <w:t>-COO</w:t>
      </w:r>
      <w:r>
        <w:rPr>
          <w:color w:val="000000"/>
          <w:lang w:val="en-US"/>
        </w:rPr>
        <w:t>H</w:t>
      </w:r>
    </w:p>
    <w:p w:rsidR="00064C27" w:rsidRDefault="00064C27" w:rsidP="00955810">
      <w:pPr>
        <w:pStyle w:val="NormalWeb"/>
        <w:shd w:val="clear" w:color="auto" w:fill="FFFFFF"/>
        <w:spacing w:before="0" w:beforeAutospacing="0" w:after="0" w:afterAutospacing="0" w:line="360" w:lineRule="auto"/>
        <w:rPr>
          <w:bCs/>
          <w:color w:val="000000"/>
          <w:shd w:val="clear" w:color="auto" w:fill="FFFFFF"/>
          <w:lang w:val="en-US"/>
        </w:rPr>
      </w:pPr>
      <w:r>
        <w:rPr>
          <w:bCs/>
          <w:color w:val="000000"/>
          <w:shd w:val="clear" w:color="auto" w:fill="FFFFFF"/>
          <w:lang w:val="en-US"/>
        </w:rPr>
        <w:t xml:space="preserve">2. </w:t>
      </w:r>
    </w:p>
    <w:tbl>
      <w:tblPr>
        <w:tblStyle w:val="Grilledutableau"/>
        <w:tblW w:w="0" w:type="auto"/>
        <w:tblInd w:w="817" w:type="dxa"/>
        <w:tblLook w:val="04A0"/>
      </w:tblPr>
      <w:tblGrid>
        <w:gridCol w:w="1486"/>
        <w:gridCol w:w="1774"/>
        <w:gridCol w:w="1774"/>
        <w:gridCol w:w="1560"/>
        <w:gridCol w:w="1701"/>
      </w:tblGrid>
      <w:tr w:rsidR="00064C27" w:rsidRPr="00842C7B" w:rsidTr="00064C27">
        <w:tc>
          <w:tcPr>
            <w:tcW w:w="8295" w:type="dxa"/>
            <w:gridSpan w:val="5"/>
          </w:tcPr>
          <w:p w:rsidR="00064C27" w:rsidRDefault="00064C27" w:rsidP="00064C27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rPr>
                <w:bCs/>
                <w:color w:val="000000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hd w:val="clear" w:color="auto" w:fill="FFFFFF"/>
                <w:lang w:val="en-US"/>
              </w:rPr>
              <w:t xml:space="preserve">                            </w:t>
            </w:r>
            <w:r w:rsidRPr="00064C27">
              <w:rPr>
                <w:bCs/>
                <w:color w:val="000000"/>
                <w:shd w:val="clear" w:color="auto" w:fill="FFFFFF"/>
                <w:lang w:val="en-US"/>
              </w:rPr>
              <w:t>HCOOH</w:t>
            </w:r>
            <w:r>
              <w:rPr>
                <w:bCs/>
                <w:color w:val="000000"/>
                <w:shd w:val="clear" w:color="auto" w:fill="FFFFFF"/>
                <w:lang w:val="en-US"/>
              </w:rPr>
              <w:t xml:space="preserve">        </w:t>
            </w:r>
            <w:r w:rsidRPr="00064C27">
              <w:rPr>
                <w:bCs/>
                <w:color w:val="000000"/>
                <w:shd w:val="clear" w:color="auto" w:fill="FFFFFF"/>
                <w:lang w:val="en-US"/>
              </w:rPr>
              <w:t>+</w:t>
            </w:r>
            <w:r>
              <w:rPr>
                <w:bCs/>
                <w:color w:val="000000"/>
                <w:shd w:val="clear" w:color="auto" w:fill="FFFFFF"/>
                <w:lang w:val="en-US"/>
              </w:rPr>
              <w:t xml:space="preserve">    </w:t>
            </w:r>
            <w:r w:rsidRPr="00064C27">
              <w:rPr>
                <w:bCs/>
                <w:color w:val="000000"/>
                <w:shd w:val="clear" w:color="auto" w:fill="FFFFFF"/>
                <w:lang w:val="en-US"/>
              </w:rPr>
              <w:t xml:space="preserve"> </w:t>
            </w:r>
            <w:r w:rsidRPr="00064C27">
              <w:rPr>
                <w:color w:val="000000"/>
                <w:lang w:val="en-US"/>
              </w:rPr>
              <w:t>CH</w:t>
            </w:r>
            <w:r w:rsidRPr="00064C27">
              <w:rPr>
                <w:color w:val="000000"/>
                <w:vertAlign w:val="subscript"/>
                <w:lang w:val="en-US"/>
              </w:rPr>
              <w:t>3</w:t>
            </w:r>
            <w:r w:rsidRPr="00064C27">
              <w:rPr>
                <w:color w:val="000000"/>
                <w:lang w:val="en-US"/>
              </w:rPr>
              <w:t>-COO</w:t>
            </w:r>
            <w:r w:rsidRPr="00064C27">
              <w:rPr>
                <w:color w:val="000000"/>
                <w:vertAlign w:val="superscript"/>
                <w:lang w:val="en-US"/>
              </w:rPr>
              <w:t>-</w:t>
            </w:r>
            <w:r>
              <w:rPr>
                <w:color w:val="000000"/>
                <w:lang w:val="en-US"/>
              </w:rPr>
              <w:t xml:space="preserve">   </w:t>
            </w:r>
            <w:r w:rsidRPr="00064C27">
              <w:rPr>
                <w:color w:val="000000"/>
                <w:position w:val="-6"/>
              </w:rPr>
              <w:object w:dxaOrig="279" w:dyaOrig="200">
                <v:shape id="_x0000_i1064" type="#_x0000_t75" style="width:14.25pt;height:9.75pt" o:ole="">
                  <v:imagedata r:id="rId86" o:title=""/>
                </v:shape>
                <o:OLEObject Type="Embed" ProgID="Equation.DSMT4" ShapeID="_x0000_i1064" DrawAspect="Content" ObjectID="_1498115607" r:id="rId88"/>
              </w:object>
            </w:r>
            <w:r w:rsidRPr="00064C27">
              <w:rPr>
                <w:color w:val="000000"/>
                <w:lang w:val="en-US"/>
              </w:rPr>
              <w:t xml:space="preserve">      </w:t>
            </w:r>
            <w:r>
              <w:rPr>
                <w:bCs/>
                <w:color w:val="000000"/>
                <w:shd w:val="clear" w:color="auto" w:fill="FFFFFF"/>
                <w:lang w:val="en-US"/>
              </w:rPr>
              <w:t>HCOO</w:t>
            </w:r>
            <w:r w:rsidRPr="00064C27">
              <w:rPr>
                <w:bCs/>
                <w:color w:val="000000"/>
                <w:shd w:val="clear" w:color="auto" w:fill="FFFFFF"/>
                <w:vertAlign w:val="superscript"/>
                <w:lang w:val="en-US"/>
              </w:rPr>
              <w:t>-</w:t>
            </w:r>
            <w:r>
              <w:rPr>
                <w:bCs/>
                <w:color w:val="000000"/>
                <w:shd w:val="clear" w:color="auto" w:fill="FFFFFF"/>
                <w:vertAlign w:val="superscript"/>
                <w:lang w:val="en-US"/>
              </w:rPr>
              <w:t xml:space="preserve">   </w:t>
            </w:r>
            <w:r w:rsidRPr="00064C27">
              <w:rPr>
                <w:bCs/>
                <w:color w:val="000000"/>
                <w:shd w:val="clear" w:color="auto" w:fill="FFFFFF"/>
                <w:lang w:val="en-US"/>
              </w:rPr>
              <w:t xml:space="preserve"> +</w:t>
            </w:r>
            <w:r>
              <w:rPr>
                <w:bCs/>
                <w:color w:val="000000"/>
                <w:shd w:val="clear" w:color="auto" w:fill="FFFFFF"/>
                <w:lang w:val="en-US"/>
              </w:rPr>
              <w:t xml:space="preserve">      </w:t>
            </w:r>
            <w:r w:rsidRPr="00064C27">
              <w:rPr>
                <w:color w:val="000000"/>
                <w:lang w:val="en-US"/>
              </w:rPr>
              <w:t>CH</w:t>
            </w:r>
            <w:r w:rsidRPr="00064C27">
              <w:rPr>
                <w:color w:val="000000"/>
                <w:vertAlign w:val="subscript"/>
                <w:lang w:val="en-US"/>
              </w:rPr>
              <w:t>3</w:t>
            </w:r>
            <w:r w:rsidRPr="00064C27">
              <w:rPr>
                <w:color w:val="000000"/>
                <w:lang w:val="en-US"/>
              </w:rPr>
              <w:t>-COO</w:t>
            </w:r>
            <w:r>
              <w:rPr>
                <w:color w:val="000000"/>
                <w:lang w:val="en-US"/>
              </w:rPr>
              <w:t>H</w:t>
            </w:r>
          </w:p>
        </w:tc>
      </w:tr>
      <w:tr w:rsidR="00064C27" w:rsidTr="00064C27">
        <w:tc>
          <w:tcPr>
            <w:tcW w:w="1486" w:type="dxa"/>
          </w:tcPr>
          <w:p w:rsidR="00064C27" w:rsidRDefault="00064C27" w:rsidP="00955810">
            <w:pPr>
              <w:pStyle w:val="NormalWeb"/>
              <w:spacing w:before="0" w:beforeAutospacing="0" w:after="0" w:afterAutospacing="0" w:line="360" w:lineRule="auto"/>
              <w:rPr>
                <w:bCs/>
                <w:color w:val="000000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hd w:val="clear" w:color="auto" w:fill="FFFFFF"/>
                <w:lang w:val="en-US"/>
              </w:rPr>
              <w:t>EI</w:t>
            </w:r>
          </w:p>
        </w:tc>
        <w:tc>
          <w:tcPr>
            <w:tcW w:w="1774" w:type="dxa"/>
          </w:tcPr>
          <w:p w:rsidR="00064C27" w:rsidRDefault="00064C27" w:rsidP="00064C27">
            <w:pPr>
              <w:pStyle w:val="NormalWeb"/>
              <w:spacing w:before="0" w:beforeAutospacing="0" w:after="0" w:afterAutospacing="0" w:line="360" w:lineRule="auto"/>
              <w:rPr>
                <w:bCs/>
                <w:color w:val="000000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hd w:val="clear" w:color="auto" w:fill="FFFFFF"/>
                <w:lang w:val="en-US"/>
              </w:rPr>
              <w:t>n1</w:t>
            </w:r>
          </w:p>
        </w:tc>
        <w:tc>
          <w:tcPr>
            <w:tcW w:w="1774" w:type="dxa"/>
          </w:tcPr>
          <w:p w:rsidR="00064C27" w:rsidRDefault="00064C27" w:rsidP="00955810">
            <w:pPr>
              <w:pStyle w:val="NormalWeb"/>
              <w:spacing w:before="0" w:beforeAutospacing="0" w:after="0" w:afterAutospacing="0" w:line="360" w:lineRule="auto"/>
              <w:rPr>
                <w:bCs/>
                <w:color w:val="000000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hd w:val="clear" w:color="auto" w:fill="FFFFFF"/>
                <w:lang w:val="en-US"/>
              </w:rPr>
              <w:t>n2</w:t>
            </w:r>
          </w:p>
        </w:tc>
        <w:tc>
          <w:tcPr>
            <w:tcW w:w="1560" w:type="dxa"/>
          </w:tcPr>
          <w:p w:rsidR="00064C27" w:rsidRDefault="00064C27" w:rsidP="00955810">
            <w:pPr>
              <w:pStyle w:val="NormalWeb"/>
              <w:spacing w:before="0" w:beforeAutospacing="0" w:after="0" w:afterAutospacing="0" w:line="360" w:lineRule="auto"/>
              <w:rPr>
                <w:bCs/>
                <w:color w:val="000000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hd w:val="clear" w:color="auto" w:fill="FFFFFF"/>
                <w:lang w:val="en-US"/>
              </w:rPr>
              <w:t>0</w:t>
            </w:r>
          </w:p>
        </w:tc>
        <w:tc>
          <w:tcPr>
            <w:tcW w:w="1701" w:type="dxa"/>
          </w:tcPr>
          <w:p w:rsidR="00064C27" w:rsidRDefault="00064C27" w:rsidP="00955810">
            <w:pPr>
              <w:pStyle w:val="NormalWeb"/>
              <w:spacing w:before="0" w:beforeAutospacing="0" w:after="0" w:afterAutospacing="0" w:line="360" w:lineRule="auto"/>
              <w:rPr>
                <w:bCs/>
                <w:color w:val="000000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hd w:val="clear" w:color="auto" w:fill="FFFFFF"/>
                <w:lang w:val="en-US"/>
              </w:rPr>
              <w:t>0</w:t>
            </w:r>
          </w:p>
        </w:tc>
      </w:tr>
      <w:tr w:rsidR="00064C27" w:rsidTr="00064C27">
        <w:tc>
          <w:tcPr>
            <w:tcW w:w="1486" w:type="dxa"/>
          </w:tcPr>
          <w:p w:rsidR="00064C27" w:rsidRDefault="00064C27" w:rsidP="00955810">
            <w:pPr>
              <w:pStyle w:val="NormalWeb"/>
              <w:spacing w:before="0" w:beforeAutospacing="0" w:after="0" w:afterAutospacing="0" w:line="360" w:lineRule="auto"/>
              <w:rPr>
                <w:bCs/>
                <w:color w:val="000000"/>
                <w:shd w:val="clear" w:color="auto" w:fill="FFFFFF"/>
                <w:lang w:val="en-US"/>
              </w:rPr>
            </w:pPr>
            <w:proofErr w:type="spellStart"/>
            <w:r>
              <w:rPr>
                <w:bCs/>
                <w:color w:val="000000"/>
                <w:shd w:val="clear" w:color="auto" w:fill="FFFFFF"/>
                <w:lang w:val="en-US"/>
              </w:rPr>
              <w:t>État</w:t>
            </w:r>
            <w:proofErr w:type="spellEnd"/>
            <w:r>
              <w:rPr>
                <w:bCs/>
                <w:color w:val="000000"/>
                <w:shd w:val="clear" w:color="auto" w:fill="FFFFFF"/>
                <w:lang w:val="en-US"/>
              </w:rPr>
              <w:t xml:space="preserve"> en </w:t>
            </w:r>
            <w:proofErr w:type="spellStart"/>
            <w:r>
              <w:rPr>
                <w:bCs/>
                <w:color w:val="000000"/>
                <w:shd w:val="clear" w:color="auto" w:fill="FFFFFF"/>
                <w:lang w:val="en-US"/>
              </w:rPr>
              <w:t>cours</w:t>
            </w:r>
            <w:proofErr w:type="spellEnd"/>
          </w:p>
        </w:tc>
        <w:tc>
          <w:tcPr>
            <w:tcW w:w="1774" w:type="dxa"/>
          </w:tcPr>
          <w:p w:rsidR="00064C27" w:rsidRDefault="00064C27" w:rsidP="00064C27">
            <w:pPr>
              <w:pStyle w:val="NormalWeb"/>
              <w:spacing w:before="0" w:beforeAutospacing="0" w:after="0" w:afterAutospacing="0" w:line="360" w:lineRule="auto"/>
              <w:rPr>
                <w:bCs/>
                <w:color w:val="000000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hd w:val="clear" w:color="auto" w:fill="FFFFFF"/>
                <w:lang w:val="en-US"/>
              </w:rPr>
              <w:t>n1-x</w:t>
            </w:r>
          </w:p>
        </w:tc>
        <w:tc>
          <w:tcPr>
            <w:tcW w:w="1774" w:type="dxa"/>
          </w:tcPr>
          <w:p w:rsidR="00064C27" w:rsidRDefault="00064C27" w:rsidP="00064C27">
            <w:pPr>
              <w:pStyle w:val="NormalWeb"/>
              <w:spacing w:before="0" w:beforeAutospacing="0" w:after="0" w:afterAutospacing="0" w:line="360" w:lineRule="auto"/>
              <w:rPr>
                <w:bCs/>
                <w:color w:val="000000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hd w:val="clear" w:color="auto" w:fill="FFFFFF"/>
                <w:lang w:val="en-US"/>
              </w:rPr>
              <w:t>n2-x</w:t>
            </w:r>
          </w:p>
        </w:tc>
        <w:tc>
          <w:tcPr>
            <w:tcW w:w="1560" w:type="dxa"/>
          </w:tcPr>
          <w:p w:rsidR="00064C27" w:rsidRDefault="00064C27" w:rsidP="00955810">
            <w:pPr>
              <w:pStyle w:val="NormalWeb"/>
              <w:spacing w:before="0" w:beforeAutospacing="0" w:after="0" w:afterAutospacing="0" w:line="360" w:lineRule="auto"/>
              <w:rPr>
                <w:bCs/>
                <w:color w:val="000000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hd w:val="clear" w:color="auto" w:fill="FFFFFF"/>
                <w:lang w:val="en-US"/>
              </w:rPr>
              <w:t>x</w:t>
            </w:r>
          </w:p>
        </w:tc>
        <w:tc>
          <w:tcPr>
            <w:tcW w:w="1701" w:type="dxa"/>
          </w:tcPr>
          <w:p w:rsidR="00064C27" w:rsidRDefault="00064C27" w:rsidP="00955810">
            <w:pPr>
              <w:pStyle w:val="NormalWeb"/>
              <w:spacing w:before="0" w:beforeAutospacing="0" w:after="0" w:afterAutospacing="0" w:line="360" w:lineRule="auto"/>
              <w:rPr>
                <w:bCs/>
                <w:color w:val="000000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hd w:val="clear" w:color="auto" w:fill="FFFFFF"/>
                <w:lang w:val="en-US"/>
              </w:rPr>
              <w:t>x</w:t>
            </w:r>
          </w:p>
        </w:tc>
      </w:tr>
      <w:tr w:rsidR="00064C27" w:rsidTr="00064C27">
        <w:tc>
          <w:tcPr>
            <w:tcW w:w="1486" w:type="dxa"/>
          </w:tcPr>
          <w:p w:rsidR="00064C27" w:rsidRDefault="00064C27" w:rsidP="00955810">
            <w:pPr>
              <w:pStyle w:val="NormalWeb"/>
              <w:spacing w:before="0" w:beforeAutospacing="0" w:after="0" w:afterAutospacing="0" w:line="360" w:lineRule="auto"/>
              <w:rPr>
                <w:bCs/>
                <w:color w:val="000000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hd w:val="clear" w:color="auto" w:fill="FFFFFF"/>
                <w:lang w:val="en-US"/>
              </w:rPr>
              <w:t>EF</w:t>
            </w:r>
          </w:p>
        </w:tc>
        <w:tc>
          <w:tcPr>
            <w:tcW w:w="1774" w:type="dxa"/>
          </w:tcPr>
          <w:p w:rsidR="00064C27" w:rsidRDefault="00064C27" w:rsidP="00064C27">
            <w:pPr>
              <w:pStyle w:val="NormalWeb"/>
              <w:spacing w:before="0" w:beforeAutospacing="0" w:after="0" w:afterAutospacing="0" w:line="360" w:lineRule="auto"/>
              <w:rPr>
                <w:bCs/>
                <w:color w:val="000000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hd w:val="clear" w:color="auto" w:fill="FFFFFF"/>
                <w:lang w:val="en-US"/>
              </w:rPr>
              <w:t>n1-xf</w:t>
            </w:r>
          </w:p>
        </w:tc>
        <w:tc>
          <w:tcPr>
            <w:tcW w:w="1774" w:type="dxa"/>
          </w:tcPr>
          <w:p w:rsidR="00064C27" w:rsidRDefault="00064C27" w:rsidP="00064C27">
            <w:pPr>
              <w:pStyle w:val="NormalWeb"/>
              <w:spacing w:before="0" w:beforeAutospacing="0" w:after="0" w:afterAutospacing="0" w:line="360" w:lineRule="auto"/>
              <w:rPr>
                <w:bCs/>
                <w:color w:val="000000"/>
                <w:shd w:val="clear" w:color="auto" w:fill="FFFFFF"/>
                <w:lang w:val="en-US"/>
              </w:rPr>
            </w:pPr>
            <w:r>
              <w:rPr>
                <w:bCs/>
                <w:color w:val="000000"/>
                <w:shd w:val="clear" w:color="auto" w:fill="FFFFFF"/>
                <w:lang w:val="en-US"/>
              </w:rPr>
              <w:t>n2-xf</w:t>
            </w:r>
          </w:p>
        </w:tc>
        <w:tc>
          <w:tcPr>
            <w:tcW w:w="1560" w:type="dxa"/>
          </w:tcPr>
          <w:p w:rsidR="00064C27" w:rsidRDefault="00064C27" w:rsidP="00064C27">
            <w:pPr>
              <w:pStyle w:val="NormalWeb"/>
              <w:spacing w:before="0" w:beforeAutospacing="0" w:after="0" w:afterAutospacing="0" w:line="360" w:lineRule="auto"/>
              <w:rPr>
                <w:bCs/>
                <w:color w:val="000000"/>
                <w:shd w:val="clear" w:color="auto" w:fill="FFFFFF"/>
                <w:lang w:val="en-US"/>
              </w:rPr>
            </w:pPr>
            <w:proofErr w:type="spellStart"/>
            <w:r>
              <w:rPr>
                <w:bCs/>
                <w:color w:val="000000"/>
                <w:shd w:val="clear" w:color="auto" w:fill="FFFFFF"/>
                <w:lang w:val="en-US"/>
              </w:rPr>
              <w:t>xf</w:t>
            </w:r>
            <w:proofErr w:type="spellEnd"/>
          </w:p>
        </w:tc>
        <w:tc>
          <w:tcPr>
            <w:tcW w:w="1701" w:type="dxa"/>
          </w:tcPr>
          <w:p w:rsidR="00064C27" w:rsidRDefault="00064C27" w:rsidP="00064C27">
            <w:pPr>
              <w:pStyle w:val="NormalWeb"/>
              <w:spacing w:before="0" w:beforeAutospacing="0" w:after="0" w:afterAutospacing="0" w:line="360" w:lineRule="auto"/>
              <w:rPr>
                <w:bCs/>
                <w:color w:val="000000"/>
                <w:shd w:val="clear" w:color="auto" w:fill="FFFFFF"/>
                <w:lang w:val="en-US"/>
              </w:rPr>
            </w:pPr>
            <w:proofErr w:type="spellStart"/>
            <w:r>
              <w:rPr>
                <w:bCs/>
                <w:color w:val="000000"/>
                <w:shd w:val="clear" w:color="auto" w:fill="FFFFFF"/>
                <w:lang w:val="en-US"/>
              </w:rPr>
              <w:t>xf</w:t>
            </w:r>
            <w:proofErr w:type="spellEnd"/>
          </w:p>
        </w:tc>
      </w:tr>
    </w:tbl>
    <w:p w:rsidR="00064C27" w:rsidRDefault="00064C27" w:rsidP="00955810">
      <w:pPr>
        <w:pStyle w:val="NormalWeb"/>
        <w:shd w:val="clear" w:color="auto" w:fill="FFFFFF"/>
        <w:spacing w:before="0" w:beforeAutospacing="0" w:after="0" w:afterAutospacing="0" w:line="360" w:lineRule="auto"/>
        <w:rPr>
          <w:bCs/>
          <w:color w:val="000000"/>
          <w:shd w:val="clear" w:color="auto" w:fill="FFFFFF"/>
        </w:rPr>
      </w:pPr>
      <w:r w:rsidRPr="00064C27">
        <w:rPr>
          <w:bCs/>
          <w:color w:val="000000"/>
          <w:shd w:val="clear" w:color="auto" w:fill="FFFFFF"/>
        </w:rPr>
        <w:t xml:space="preserve">3. </w:t>
      </w:r>
    </w:p>
    <w:p w:rsidR="00064C27" w:rsidRDefault="00064C27" w:rsidP="00955810">
      <w:pPr>
        <w:pStyle w:val="NormalWeb"/>
        <w:shd w:val="clear" w:color="auto" w:fill="FFFFFF"/>
        <w:spacing w:before="0" w:beforeAutospacing="0" w:after="0" w:afterAutospacing="0" w:line="360" w:lineRule="auto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a l'équilibre </w:t>
      </w:r>
      <w:r w:rsidRPr="00064C27">
        <w:rPr>
          <w:bCs/>
          <w:color w:val="000000"/>
          <w:position w:val="-24"/>
          <w:shd w:val="clear" w:color="auto" w:fill="FFFFFF"/>
        </w:rPr>
        <w:object w:dxaOrig="2540" w:dyaOrig="520">
          <v:shape id="_x0000_i1065" type="#_x0000_t75" style="width:126.75pt;height:26.25pt" o:ole="">
            <v:imagedata r:id="rId89" o:title=""/>
          </v:shape>
          <o:OLEObject Type="Embed" ProgID="Equation.DSMT4" ShapeID="_x0000_i1065" DrawAspect="Content" ObjectID="_1498115608" r:id="rId90"/>
        </w:object>
      </w:r>
    </w:p>
    <w:p w:rsidR="00064C27" w:rsidRDefault="00064C27" w:rsidP="00955810">
      <w:pPr>
        <w:pStyle w:val="NormalWeb"/>
        <w:shd w:val="clear" w:color="auto" w:fill="FFFFFF"/>
        <w:spacing w:before="0" w:beforeAutospacing="0" w:after="0" w:afterAutospacing="0" w:line="360" w:lineRule="auto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4. </w:t>
      </w:r>
    </w:p>
    <w:p w:rsidR="00064C27" w:rsidRDefault="00064C27" w:rsidP="00955810">
      <w:pPr>
        <w:pStyle w:val="NormalWeb"/>
        <w:shd w:val="clear" w:color="auto" w:fill="FFFFFF"/>
        <w:spacing w:before="0" w:beforeAutospacing="0" w:after="0" w:afterAutospacing="0" w:line="360" w:lineRule="auto"/>
        <w:rPr>
          <w:bCs/>
          <w:color w:val="000000"/>
          <w:shd w:val="clear" w:color="auto" w:fill="FFFFFF"/>
        </w:rPr>
      </w:pPr>
      <w:r w:rsidRPr="00064C27">
        <w:rPr>
          <w:bCs/>
          <w:color w:val="000000"/>
          <w:position w:val="-26"/>
          <w:shd w:val="clear" w:color="auto" w:fill="FFFFFF"/>
        </w:rPr>
        <w:object w:dxaOrig="4680" w:dyaOrig="440">
          <v:shape id="_x0000_i1066" type="#_x0000_t75" style="width:234pt;height:21.75pt" o:ole="">
            <v:imagedata r:id="rId91" o:title=""/>
          </v:shape>
          <o:OLEObject Type="Embed" ProgID="Equation.DSMT4" ShapeID="_x0000_i1066" DrawAspect="Content" ObjectID="_1498115609" r:id="rId92"/>
        </w:object>
      </w:r>
    </w:p>
    <w:p w:rsidR="00064C27" w:rsidRDefault="000F0B83" w:rsidP="00955810">
      <w:pPr>
        <w:pStyle w:val="NormalWeb"/>
        <w:shd w:val="clear" w:color="auto" w:fill="FFFFFF"/>
        <w:spacing w:before="0" w:beforeAutospacing="0" w:after="0" w:afterAutospacing="0" w:line="360" w:lineRule="auto"/>
        <w:rPr>
          <w:bCs/>
          <w:color w:val="000000"/>
          <w:shd w:val="clear" w:color="auto" w:fill="FFFFFF"/>
        </w:rPr>
      </w:pPr>
      <w:r w:rsidRPr="00A57EFC">
        <w:rPr>
          <w:bCs/>
          <w:color w:val="000000"/>
          <w:position w:val="-102"/>
          <w:shd w:val="clear" w:color="auto" w:fill="FFFFFF"/>
        </w:rPr>
        <w:object w:dxaOrig="4560" w:dyaOrig="1760">
          <v:shape id="_x0000_i1105" type="#_x0000_t75" style="width:228pt;height:87.75pt" o:ole="">
            <v:imagedata r:id="rId93" o:title=""/>
          </v:shape>
          <o:OLEObject Type="Embed" ProgID="Equation.DSMT4" ShapeID="_x0000_i1105" DrawAspect="Content" ObjectID="_1498115610" r:id="rId94"/>
        </w:object>
      </w:r>
    </w:p>
    <w:p w:rsidR="00A57EFC" w:rsidRDefault="00A57EFC" w:rsidP="00955810">
      <w:pPr>
        <w:pStyle w:val="NormalWeb"/>
        <w:shd w:val="clear" w:color="auto" w:fill="FFFFFF"/>
        <w:spacing w:before="0" w:beforeAutospacing="0" w:after="0" w:afterAutospacing="0" w:line="360" w:lineRule="auto"/>
        <w:rPr>
          <w:bCs/>
          <w:color w:val="000000"/>
          <w:shd w:val="clear" w:color="auto" w:fill="FFFFFF"/>
        </w:rPr>
      </w:pPr>
      <w:r w:rsidRPr="00A57EFC">
        <w:rPr>
          <w:bCs/>
          <w:color w:val="000000"/>
          <w:position w:val="-32"/>
          <w:shd w:val="clear" w:color="auto" w:fill="FFFFFF"/>
        </w:rPr>
        <w:object w:dxaOrig="4560" w:dyaOrig="499">
          <v:shape id="_x0000_i1068" type="#_x0000_t75" style="width:228pt;height:24.75pt" o:ole="">
            <v:imagedata r:id="rId95" o:title=""/>
          </v:shape>
          <o:OLEObject Type="Embed" ProgID="Equation.DSMT4" ShapeID="_x0000_i1068" DrawAspect="Content" ObjectID="_1498115611" r:id="rId96"/>
        </w:object>
      </w:r>
    </w:p>
    <w:p w:rsidR="00A57EFC" w:rsidRDefault="00A57EFC" w:rsidP="00955810">
      <w:pPr>
        <w:pStyle w:val="NormalWeb"/>
        <w:shd w:val="clear" w:color="auto" w:fill="FFFFFF"/>
        <w:spacing w:before="0" w:beforeAutospacing="0" w:after="0" w:afterAutospacing="0" w:line="360" w:lineRule="auto"/>
        <w:rPr>
          <w:bCs/>
          <w:color w:val="000000"/>
          <w:shd w:val="clear" w:color="auto" w:fill="FFFFFF"/>
        </w:rPr>
      </w:pPr>
      <w:r w:rsidRPr="00A57EFC">
        <w:rPr>
          <w:bCs/>
          <w:color w:val="000000"/>
          <w:position w:val="-32"/>
          <w:shd w:val="clear" w:color="auto" w:fill="FFFFFF"/>
        </w:rPr>
        <w:object w:dxaOrig="4400" w:dyaOrig="600">
          <v:shape id="_x0000_i1069" type="#_x0000_t75" style="width:220.5pt;height:30pt" o:ole="">
            <v:imagedata r:id="rId97" o:title=""/>
          </v:shape>
          <o:OLEObject Type="Embed" ProgID="Equation.DSMT4" ShapeID="_x0000_i1069" DrawAspect="Content" ObjectID="_1498115612" r:id="rId98"/>
        </w:object>
      </w:r>
    </w:p>
    <w:p w:rsidR="00A57EFC" w:rsidRDefault="002304D5" w:rsidP="00955810">
      <w:pPr>
        <w:pStyle w:val="NormalWeb"/>
        <w:shd w:val="clear" w:color="auto" w:fill="FFFFFF"/>
        <w:spacing w:before="0" w:beforeAutospacing="0" w:after="0" w:afterAutospacing="0" w:line="360" w:lineRule="auto"/>
        <w:rPr>
          <w:bCs/>
          <w:color w:val="000000"/>
          <w:shd w:val="clear" w:color="auto" w:fill="FFFFFF"/>
        </w:rPr>
      </w:pPr>
      <w:r w:rsidRPr="00A57EFC">
        <w:rPr>
          <w:bCs/>
          <w:color w:val="000000"/>
          <w:position w:val="-26"/>
          <w:shd w:val="clear" w:color="auto" w:fill="FFFFFF"/>
        </w:rPr>
        <w:object w:dxaOrig="3040" w:dyaOrig="720">
          <v:shape id="_x0000_i1110" type="#_x0000_t75" style="width:152.25pt;height:36pt" o:ole="">
            <v:imagedata r:id="rId99" o:title=""/>
          </v:shape>
          <o:OLEObject Type="Embed" ProgID="Equation.DSMT4" ShapeID="_x0000_i1110" DrawAspect="Content" ObjectID="_1498115613" r:id="rId100"/>
        </w:object>
      </w:r>
    </w:p>
    <w:p w:rsidR="00A57EFC" w:rsidRPr="00064C27" w:rsidRDefault="00A57EFC" w:rsidP="00955810">
      <w:pPr>
        <w:pStyle w:val="NormalWeb"/>
        <w:shd w:val="clear" w:color="auto" w:fill="FFFFFF"/>
        <w:spacing w:before="0" w:beforeAutospacing="0" w:after="0" w:afterAutospacing="0" w:line="360" w:lineRule="auto"/>
        <w:rPr>
          <w:bCs/>
          <w:color w:val="000000"/>
          <w:shd w:val="clear" w:color="auto" w:fill="FFFFFF"/>
        </w:rPr>
      </w:pPr>
    </w:p>
    <w:p w:rsidR="00064C27" w:rsidRDefault="002304D5" w:rsidP="00955810">
      <w:pPr>
        <w:pStyle w:val="NormalWeb"/>
        <w:shd w:val="clear" w:color="auto" w:fill="FFFFFF"/>
        <w:spacing w:before="0" w:beforeAutospacing="0" w:after="0" w:afterAutospacing="0" w:line="360" w:lineRule="auto"/>
        <w:rPr>
          <w:bCs/>
          <w:color w:val="000000"/>
          <w:shd w:val="clear" w:color="auto" w:fill="FFFFFF"/>
        </w:rPr>
      </w:pPr>
      <w:r w:rsidRPr="002304D5">
        <w:rPr>
          <w:bCs/>
          <w:color w:val="000000"/>
          <w:position w:val="-56"/>
          <w:shd w:val="clear" w:color="auto" w:fill="FFFFFF"/>
        </w:rPr>
        <w:object w:dxaOrig="3159" w:dyaOrig="1200">
          <v:shape id="_x0000_i1108" type="#_x0000_t75" style="width:158.25pt;height:60pt" o:ole="">
            <v:imagedata r:id="rId101" o:title=""/>
          </v:shape>
          <o:OLEObject Type="Embed" ProgID="Equation.DSMT4" ShapeID="_x0000_i1108" DrawAspect="Content" ObjectID="_1498115614" r:id="rId102"/>
        </w:object>
      </w:r>
    </w:p>
    <w:p w:rsidR="002304D5" w:rsidRDefault="002304D5" w:rsidP="00955810">
      <w:pPr>
        <w:pStyle w:val="NormalWeb"/>
        <w:shd w:val="clear" w:color="auto" w:fill="FFFFFF"/>
        <w:spacing w:before="0" w:beforeAutospacing="0" w:after="0" w:afterAutospacing="0" w:line="360" w:lineRule="auto"/>
        <w:rPr>
          <w:bCs/>
          <w:color w:val="000000"/>
          <w:shd w:val="clear" w:color="auto" w:fill="FFFFFF"/>
        </w:rPr>
      </w:pPr>
      <w:r w:rsidRPr="002304D5">
        <w:rPr>
          <w:bCs/>
          <w:color w:val="000000"/>
          <w:position w:val="-46"/>
          <w:shd w:val="clear" w:color="auto" w:fill="FFFFFF"/>
        </w:rPr>
        <w:object w:dxaOrig="3140" w:dyaOrig="999">
          <v:shape id="_x0000_i1112" type="#_x0000_t75" style="width:156.75pt;height:50.25pt" o:ole="">
            <v:imagedata r:id="rId103" o:title=""/>
          </v:shape>
          <o:OLEObject Type="Embed" ProgID="Equation.DSMT4" ShapeID="_x0000_i1112" DrawAspect="Content" ObjectID="_1498115615" r:id="rId104"/>
        </w:object>
      </w:r>
    </w:p>
    <w:p w:rsidR="002304D5" w:rsidRDefault="002304D5" w:rsidP="00955810">
      <w:pPr>
        <w:pStyle w:val="NormalWeb"/>
        <w:shd w:val="clear" w:color="auto" w:fill="FFFFFF"/>
        <w:spacing w:before="0" w:beforeAutospacing="0" w:after="0" w:afterAutospacing="0" w:line="360" w:lineRule="auto"/>
        <w:rPr>
          <w:bCs/>
          <w:color w:val="000000"/>
          <w:shd w:val="clear" w:color="auto" w:fill="FFFFFF"/>
        </w:rPr>
      </w:pPr>
      <w:r w:rsidRPr="002304D5">
        <w:rPr>
          <w:bCs/>
          <w:color w:val="000000"/>
          <w:position w:val="-42"/>
          <w:shd w:val="clear" w:color="auto" w:fill="FFFFFF"/>
        </w:rPr>
        <w:object w:dxaOrig="2900" w:dyaOrig="920">
          <v:shape id="_x0000_i1114" type="#_x0000_t75" style="width:144.75pt;height:45.75pt" o:ole="">
            <v:imagedata r:id="rId105" o:title=""/>
          </v:shape>
          <o:OLEObject Type="Embed" ProgID="Equation.DSMT4" ShapeID="_x0000_i1114" DrawAspect="Content" ObjectID="_1498115616" r:id="rId106"/>
        </w:object>
      </w:r>
    </w:p>
    <w:p w:rsidR="002304D5" w:rsidRDefault="002304D5" w:rsidP="002304D5">
      <w:pPr>
        <w:pStyle w:val="NormalWeb"/>
        <w:shd w:val="clear" w:color="auto" w:fill="FFFFFF"/>
        <w:spacing w:before="0" w:beforeAutospacing="0" w:after="0" w:afterAutospacing="0" w:line="360" w:lineRule="auto"/>
        <w:rPr>
          <w:bCs/>
          <w:color w:val="000000"/>
          <w:shd w:val="clear" w:color="auto" w:fill="FFFFFF"/>
        </w:rPr>
      </w:pPr>
      <w:r w:rsidRPr="002304D5">
        <w:rPr>
          <w:bCs/>
          <w:color w:val="000000"/>
          <w:position w:val="-24"/>
          <w:shd w:val="clear" w:color="auto" w:fill="FFFFFF"/>
        </w:rPr>
        <w:object w:dxaOrig="3240" w:dyaOrig="499">
          <v:shape id="_x0000_i1115" type="#_x0000_t75" style="width:162pt;height:24.75pt" o:ole="">
            <v:imagedata r:id="rId107" o:title=""/>
          </v:shape>
          <o:OLEObject Type="Embed" ProgID="Equation.DSMT4" ShapeID="_x0000_i1115" DrawAspect="Content" ObjectID="_1498115617" r:id="rId108"/>
        </w:object>
      </w:r>
    </w:p>
    <w:p w:rsidR="002304D5" w:rsidRDefault="002304D5" w:rsidP="002304D5">
      <w:pPr>
        <w:pStyle w:val="NormalWeb"/>
        <w:shd w:val="clear" w:color="auto" w:fill="FFFFFF"/>
        <w:spacing w:before="0" w:beforeAutospacing="0" w:after="0" w:afterAutospacing="0" w:line="360" w:lineRule="auto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6. </w:t>
      </w:r>
      <w:r w:rsidR="007D11AD" w:rsidRPr="007D11AD">
        <w:rPr>
          <w:bCs/>
          <w:color w:val="000000"/>
          <w:position w:val="-44"/>
          <w:shd w:val="clear" w:color="auto" w:fill="FFFFFF"/>
        </w:rPr>
        <w:object w:dxaOrig="3879" w:dyaOrig="960">
          <v:shape id="_x0000_i1116" type="#_x0000_t75" style="width:194.25pt;height:48pt" o:ole="">
            <v:imagedata r:id="rId109" o:title=""/>
          </v:shape>
          <o:OLEObject Type="Embed" ProgID="Equation.DSMT4" ShapeID="_x0000_i1116" DrawAspect="Content" ObjectID="_1498115618" r:id="rId110"/>
        </w:object>
      </w:r>
    </w:p>
    <w:p w:rsidR="002304D5" w:rsidRPr="00064C27" w:rsidRDefault="002304D5" w:rsidP="00955810">
      <w:pPr>
        <w:pStyle w:val="NormalWeb"/>
        <w:shd w:val="clear" w:color="auto" w:fill="FFFFFF"/>
        <w:spacing w:before="0" w:beforeAutospacing="0" w:after="0" w:afterAutospacing="0" w:line="360" w:lineRule="auto"/>
        <w:rPr>
          <w:bCs/>
          <w:color w:val="000000"/>
          <w:shd w:val="clear" w:color="auto" w:fill="FFFFFF"/>
        </w:rPr>
      </w:pPr>
    </w:p>
    <w:p w:rsidR="00666DFA" w:rsidRPr="00955810" w:rsidRDefault="002304D5" w:rsidP="00955810">
      <w:pPr>
        <w:pStyle w:val="NormalWeb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hd w:val="clear" w:color="auto" w:fill="FFFFFF"/>
        </w:rPr>
      </w:pPr>
      <w:r w:rsidRPr="00CB34F8">
        <w:rPr>
          <w:bCs/>
          <w:color w:val="000000"/>
          <w:shd w:val="clear" w:color="auto" w:fill="FFFFFF"/>
          <w:vertAlign w:val="superscript"/>
        </w:rPr>
        <w:pict>
          <v:oval id="_x0000_s1140" style="position:absolute;margin-left:-48.35pt;margin-top:.3pt;width:36pt;height:34.9pt;z-index:251676672">
            <v:textbox style="mso-next-textbox:#_x0000_s1140">
              <w:txbxContent>
                <w:p w:rsidR="00842C7B" w:rsidRPr="0039106A" w:rsidRDefault="00842C7B" w:rsidP="00955810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16</w:t>
                  </w:r>
                </w:p>
              </w:txbxContent>
            </v:textbox>
          </v:oval>
        </w:pict>
      </w:r>
      <w:r w:rsidR="00955810" w:rsidRPr="00955810">
        <w:rPr>
          <w:b/>
          <w:bCs/>
          <w:color w:val="000000"/>
          <w:shd w:val="clear" w:color="auto" w:fill="FFFFFF"/>
        </w:rPr>
        <w:t>Identifier une espèce prédominante</w:t>
      </w:r>
    </w:p>
    <w:p w:rsidR="00955810" w:rsidRPr="00842C7B" w:rsidRDefault="00955810" w:rsidP="00955810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hd w:val="clear" w:color="auto" w:fill="FFFFFF"/>
          <w:lang w:val="en-US"/>
        </w:rPr>
      </w:pPr>
      <w:r w:rsidRPr="00842C7B">
        <w:rPr>
          <w:color w:val="000000"/>
          <w:lang w:val="en-US"/>
        </w:rPr>
        <w:t>C</w:t>
      </w:r>
      <w:r w:rsidRPr="00842C7B">
        <w:rPr>
          <w:color w:val="000000"/>
          <w:vertAlign w:val="subscript"/>
          <w:lang w:val="en-US"/>
        </w:rPr>
        <w:t>6</w:t>
      </w:r>
      <w:r w:rsidRPr="00842C7B">
        <w:rPr>
          <w:color w:val="000000"/>
          <w:lang w:val="en-US"/>
        </w:rPr>
        <w:t>H</w:t>
      </w:r>
      <w:r w:rsidRPr="00842C7B">
        <w:rPr>
          <w:color w:val="000000"/>
          <w:vertAlign w:val="subscript"/>
          <w:lang w:val="en-US"/>
        </w:rPr>
        <w:t>5</w:t>
      </w:r>
      <w:r w:rsidRPr="00842C7B">
        <w:rPr>
          <w:color w:val="000000"/>
          <w:lang w:val="en-US"/>
        </w:rPr>
        <w:t>-COO</w:t>
      </w:r>
      <w:r w:rsidRPr="00842C7B">
        <w:rPr>
          <w:color w:val="000000"/>
          <w:vertAlign w:val="superscript"/>
          <w:lang w:val="en-US"/>
        </w:rPr>
        <w:t>-</w:t>
      </w:r>
      <w:r w:rsidRPr="00842C7B">
        <w:rPr>
          <w:color w:val="000000"/>
          <w:lang w:val="en-US"/>
        </w:rPr>
        <w:t xml:space="preserve"> </w:t>
      </w:r>
      <w:proofErr w:type="spellStart"/>
      <w:r w:rsidRPr="00842C7B">
        <w:rPr>
          <w:color w:val="000000"/>
          <w:lang w:val="en-US"/>
        </w:rPr>
        <w:t>aq</w:t>
      </w:r>
      <w:proofErr w:type="spellEnd"/>
      <w:r w:rsidRPr="00842C7B">
        <w:rPr>
          <w:color w:val="000000"/>
          <w:lang w:val="en-US"/>
        </w:rPr>
        <w:t xml:space="preserve"> + H</w:t>
      </w:r>
      <w:r w:rsidRPr="00842C7B">
        <w:rPr>
          <w:color w:val="000000"/>
          <w:vertAlign w:val="subscript"/>
          <w:lang w:val="en-US"/>
        </w:rPr>
        <w:t>2</w:t>
      </w:r>
      <w:r w:rsidRPr="00842C7B">
        <w:rPr>
          <w:color w:val="000000"/>
          <w:lang w:val="en-US"/>
        </w:rPr>
        <w:t xml:space="preserve">O(l) </w:t>
      </w:r>
      <w:r w:rsidRPr="00955810">
        <w:rPr>
          <w:color w:val="000000"/>
          <w:position w:val="-6"/>
          <w:lang w:val="en-US"/>
        </w:rPr>
        <w:object w:dxaOrig="279" w:dyaOrig="200">
          <v:shape id="_x0000_i1071" type="#_x0000_t75" style="width:14.25pt;height:9.75pt" o:ole="">
            <v:imagedata r:id="rId111" o:title=""/>
          </v:shape>
          <o:OLEObject Type="Embed" ProgID="Equation.DSMT4" ShapeID="_x0000_i1071" DrawAspect="Content" ObjectID="_1498115619" r:id="rId112"/>
        </w:object>
      </w:r>
      <w:r w:rsidRPr="00842C7B">
        <w:rPr>
          <w:color w:val="000000"/>
          <w:lang w:val="en-US"/>
        </w:rPr>
        <w:t xml:space="preserve"> C</w:t>
      </w:r>
      <w:r w:rsidRPr="00842C7B">
        <w:rPr>
          <w:color w:val="000000"/>
          <w:vertAlign w:val="subscript"/>
          <w:lang w:val="en-US"/>
        </w:rPr>
        <w:t>6</w:t>
      </w:r>
      <w:r w:rsidRPr="00842C7B">
        <w:rPr>
          <w:color w:val="000000"/>
          <w:lang w:val="en-US"/>
        </w:rPr>
        <w:t>H</w:t>
      </w:r>
      <w:r w:rsidRPr="00842C7B">
        <w:rPr>
          <w:color w:val="000000"/>
          <w:vertAlign w:val="subscript"/>
          <w:lang w:val="en-US"/>
        </w:rPr>
        <w:t>5</w:t>
      </w:r>
      <w:r w:rsidRPr="00842C7B">
        <w:rPr>
          <w:color w:val="000000"/>
          <w:lang w:val="en-US"/>
        </w:rPr>
        <w:t xml:space="preserve">-COOH </w:t>
      </w:r>
      <w:proofErr w:type="spellStart"/>
      <w:r w:rsidRPr="00842C7B">
        <w:rPr>
          <w:color w:val="000000"/>
          <w:lang w:val="en-US"/>
        </w:rPr>
        <w:t>aq</w:t>
      </w:r>
      <w:proofErr w:type="spellEnd"/>
      <w:r w:rsidRPr="00842C7B">
        <w:rPr>
          <w:color w:val="000000"/>
          <w:lang w:val="en-US"/>
        </w:rPr>
        <w:t xml:space="preserve"> + HO</w:t>
      </w:r>
      <w:r w:rsidRPr="00842C7B">
        <w:rPr>
          <w:color w:val="000000"/>
          <w:vertAlign w:val="superscript"/>
          <w:lang w:val="en-US"/>
        </w:rPr>
        <w:t>-</w:t>
      </w:r>
      <w:proofErr w:type="spellStart"/>
      <w:r w:rsidRPr="00842C7B">
        <w:rPr>
          <w:color w:val="000000"/>
          <w:lang w:val="en-US"/>
        </w:rPr>
        <w:t>aq</w:t>
      </w:r>
      <w:proofErr w:type="spellEnd"/>
    </w:p>
    <w:p w:rsidR="00955810" w:rsidRPr="00955810" w:rsidRDefault="00955810" w:rsidP="00955810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bCs/>
          <w:color w:val="000000"/>
          <w:shd w:val="clear" w:color="auto" w:fill="FFFFFF"/>
          <w:lang w:val="en-US"/>
        </w:rPr>
      </w:pPr>
      <w:r w:rsidRPr="00064C27">
        <w:rPr>
          <w:color w:val="000000"/>
        </w:rPr>
        <w:t>Ka = 10</w:t>
      </w:r>
      <w:r w:rsidRPr="00064C27">
        <w:rPr>
          <w:color w:val="000000"/>
          <w:vertAlign w:val="superscript"/>
        </w:rPr>
        <w:t>-</w:t>
      </w:r>
      <w:proofErr w:type="spellStart"/>
      <w:r w:rsidRPr="00064C27">
        <w:rPr>
          <w:color w:val="000000"/>
          <w:vertAlign w:val="superscript"/>
        </w:rPr>
        <w:t>pKa</w:t>
      </w:r>
      <w:proofErr w:type="spellEnd"/>
      <w:r w:rsidRPr="00064C27">
        <w:rPr>
          <w:color w:val="000000"/>
        </w:rPr>
        <w:t xml:space="preserve"> = 10</w:t>
      </w:r>
      <w:r w:rsidRPr="00064C27">
        <w:rPr>
          <w:color w:val="000000"/>
          <w:vertAlign w:val="superscript"/>
        </w:rPr>
        <w:t>-</w:t>
      </w:r>
      <w:r w:rsidRPr="00955810">
        <w:rPr>
          <w:color w:val="000000"/>
          <w:vertAlign w:val="superscript"/>
          <w:lang w:val="en-US"/>
        </w:rPr>
        <w:t>4,2</w:t>
      </w:r>
      <w:r w:rsidRPr="00955810">
        <w:rPr>
          <w:color w:val="000000"/>
          <w:lang w:val="en-US"/>
        </w:rPr>
        <w:t xml:space="preserve"> =6,3.10</w:t>
      </w:r>
      <w:r w:rsidRPr="00955810">
        <w:rPr>
          <w:color w:val="000000"/>
          <w:vertAlign w:val="superscript"/>
          <w:lang w:val="en-US"/>
        </w:rPr>
        <w:t>-5</w:t>
      </w:r>
    </w:p>
    <w:p w:rsidR="00955810" w:rsidRDefault="00955810" w:rsidP="00955810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bCs/>
          <w:color w:val="000000"/>
          <w:shd w:val="clear" w:color="auto" w:fill="FFFFFF"/>
        </w:rPr>
      </w:pPr>
      <w:r w:rsidRPr="00955810">
        <w:rPr>
          <w:bCs/>
          <w:color w:val="000000"/>
          <w:shd w:val="clear" w:color="auto" w:fill="FFFFFF"/>
        </w:rPr>
        <w:t xml:space="preserve">pH </w:t>
      </w:r>
      <w:r>
        <w:rPr>
          <w:bCs/>
          <w:color w:val="000000"/>
          <w:shd w:val="clear" w:color="auto" w:fill="FFFFFF"/>
          <w:lang w:val="en-US"/>
        </w:rPr>
        <w:sym w:font="Symbol" w:char="F03C"/>
      </w:r>
      <w:r w:rsidRPr="00955810">
        <w:rPr>
          <w:bCs/>
          <w:color w:val="000000"/>
          <w:shd w:val="clear" w:color="auto" w:fill="FFFFFF"/>
        </w:rPr>
        <w:t xml:space="preserve"> </w:t>
      </w:r>
      <w:proofErr w:type="spellStart"/>
      <w:r w:rsidRPr="00955810">
        <w:rPr>
          <w:bCs/>
          <w:color w:val="000000"/>
          <w:shd w:val="clear" w:color="auto" w:fill="FFFFFF"/>
        </w:rPr>
        <w:t>pKa</w:t>
      </w:r>
      <w:proofErr w:type="spellEnd"/>
      <w:r w:rsidRPr="00955810">
        <w:rPr>
          <w:bCs/>
          <w:color w:val="000000"/>
          <w:shd w:val="clear" w:color="auto" w:fill="FFFFFF"/>
        </w:rPr>
        <w:t xml:space="preserve"> alors c'est l'acide </w:t>
      </w:r>
      <w:proofErr w:type="spellStart"/>
      <w:r w:rsidRPr="00955810">
        <w:rPr>
          <w:bCs/>
          <w:color w:val="000000"/>
          <w:shd w:val="clear" w:color="auto" w:fill="FFFFFF"/>
        </w:rPr>
        <w:t>benzoique</w:t>
      </w:r>
      <w:proofErr w:type="spellEnd"/>
      <w:r w:rsidRPr="00955810">
        <w:rPr>
          <w:bCs/>
          <w:color w:val="000000"/>
          <w:shd w:val="clear" w:color="auto" w:fill="FFFFFF"/>
        </w:rPr>
        <w:t xml:space="preserve"> qui prédomine</w:t>
      </w:r>
    </w:p>
    <w:p w:rsidR="00955810" w:rsidRPr="00955810" w:rsidRDefault="00955810" w:rsidP="00955810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bCs/>
          <w:color w:val="000000"/>
          <w:shd w:val="clear" w:color="auto" w:fill="FFFFFF"/>
          <w:lang w:val="en-US"/>
        </w:rPr>
      </w:pPr>
      <w:r w:rsidRPr="00EB6C6F">
        <w:rPr>
          <w:color w:val="000000"/>
          <w:shd w:val="clear" w:color="auto" w:fill="FFFFFF"/>
          <w:lang w:val="en-US"/>
        </w:rPr>
        <w:t>pH =</w:t>
      </w:r>
      <w:proofErr w:type="spellStart"/>
      <w:r w:rsidRPr="00EB6C6F">
        <w:rPr>
          <w:color w:val="000000"/>
          <w:shd w:val="clear" w:color="auto" w:fill="FFFFFF"/>
          <w:lang w:val="en-US"/>
        </w:rPr>
        <w:t>pK</w:t>
      </w:r>
      <w:r w:rsidRPr="00EB6C6F">
        <w:rPr>
          <w:color w:val="000000"/>
          <w:shd w:val="clear" w:color="auto" w:fill="FFFFFF"/>
          <w:vertAlign w:val="subscript"/>
          <w:lang w:val="en-US"/>
        </w:rPr>
        <w:t>a</w:t>
      </w:r>
      <w:proofErr w:type="spellEnd"/>
      <w:r w:rsidRPr="00EB6C6F">
        <w:rPr>
          <w:rStyle w:val="apple-converted-space"/>
          <w:color w:val="000000"/>
          <w:shd w:val="clear" w:color="auto" w:fill="FFFFFF"/>
          <w:lang w:val="en-US"/>
        </w:rPr>
        <w:t> </w:t>
      </w:r>
      <w:r w:rsidRPr="00EB6C6F">
        <w:rPr>
          <w:color w:val="000000"/>
          <w:shd w:val="clear" w:color="auto" w:fill="FFFFFF"/>
          <w:lang w:val="en-US"/>
        </w:rPr>
        <w:t>+ log ([A</w:t>
      </w:r>
      <w:r w:rsidRPr="00EB6C6F">
        <w:rPr>
          <w:color w:val="000000"/>
          <w:shd w:val="clear" w:color="auto" w:fill="FFFFFF"/>
          <w:vertAlign w:val="superscript"/>
          <w:lang w:val="en-US"/>
        </w:rPr>
        <w:t>-</w:t>
      </w:r>
      <w:r w:rsidRPr="00EB6C6F">
        <w:rPr>
          <w:color w:val="000000"/>
          <w:shd w:val="clear" w:color="auto" w:fill="FFFFFF"/>
          <w:lang w:val="en-US"/>
        </w:rPr>
        <w:t>] / [AH] )</w:t>
      </w:r>
      <w:r>
        <w:rPr>
          <w:color w:val="000000"/>
          <w:shd w:val="clear" w:color="auto" w:fill="FFFFFF"/>
          <w:lang w:val="en-US"/>
        </w:rPr>
        <w:t xml:space="preserve"> </w:t>
      </w:r>
      <w:r>
        <w:rPr>
          <w:color w:val="000000"/>
          <w:shd w:val="clear" w:color="auto" w:fill="FFFFFF"/>
          <w:lang w:val="en-US"/>
        </w:rPr>
        <w:sym w:font="Symbol" w:char="F0DE"/>
      </w:r>
      <w:r w:rsidRPr="00EB6C6F">
        <w:rPr>
          <w:color w:val="000000"/>
          <w:shd w:val="clear" w:color="auto" w:fill="FFFFFF"/>
          <w:lang w:val="en-US"/>
        </w:rPr>
        <w:t>([A</w:t>
      </w:r>
      <w:r w:rsidRPr="00EB6C6F">
        <w:rPr>
          <w:color w:val="000000"/>
          <w:shd w:val="clear" w:color="auto" w:fill="FFFFFF"/>
          <w:vertAlign w:val="superscript"/>
          <w:lang w:val="en-US"/>
        </w:rPr>
        <w:t>-</w:t>
      </w:r>
      <w:r w:rsidRPr="00EB6C6F">
        <w:rPr>
          <w:color w:val="000000"/>
          <w:shd w:val="clear" w:color="auto" w:fill="FFFFFF"/>
          <w:lang w:val="en-US"/>
        </w:rPr>
        <w:t>] / [AH] )</w:t>
      </w:r>
      <w:r>
        <w:rPr>
          <w:color w:val="000000"/>
          <w:shd w:val="clear" w:color="auto" w:fill="FFFFFF"/>
          <w:lang w:val="en-US"/>
        </w:rPr>
        <w:t xml:space="preserve"> = </w:t>
      </w:r>
      <w:r w:rsidRPr="00955810">
        <w:rPr>
          <w:color w:val="000000"/>
          <w:lang w:val="en-US"/>
        </w:rPr>
        <w:t>10</w:t>
      </w:r>
      <w:r>
        <w:rPr>
          <w:color w:val="000000"/>
          <w:vertAlign w:val="superscript"/>
          <w:lang w:val="en-US"/>
        </w:rPr>
        <w:t>pH</w:t>
      </w:r>
      <w:r w:rsidRPr="00955810">
        <w:rPr>
          <w:color w:val="000000"/>
          <w:vertAlign w:val="superscript"/>
          <w:lang w:val="en-US"/>
        </w:rPr>
        <w:t>-pKa</w:t>
      </w:r>
      <w:r>
        <w:rPr>
          <w:color w:val="000000"/>
          <w:lang w:val="en-US"/>
        </w:rPr>
        <w:t xml:space="preserve"> = 0,25 </w:t>
      </w:r>
      <w:proofErr w:type="spellStart"/>
      <w:r>
        <w:rPr>
          <w:color w:val="000000"/>
          <w:lang w:val="en-US"/>
        </w:rPr>
        <w:t>donc</w:t>
      </w:r>
      <w:proofErr w:type="spellEnd"/>
      <w:r>
        <w:rPr>
          <w:color w:val="000000"/>
          <w:lang w:val="en-US"/>
        </w:rPr>
        <w:t xml:space="preserve"> AH </w:t>
      </w:r>
      <w:proofErr w:type="spellStart"/>
      <w:r>
        <w:rPr>
          <w:color w:val="000000"/>
          <w:lang w:val="en-US"/>
        </w:rPr>
        <w:t>pr</w:t>
      </w:r>
      <w:r w:rsidR="0039584A">
        <w:rPr>
          <w:color w:val="000000"/>
          <w:lang w:val="en-US"/>
        </w:rPr>
        <w:t>é</w:t>
      </w:r>
      <w:r>
        <w:rPr>
          <w:color w:val="000000"/>
          <w:lang w:val="en-US"/>
        </w:rPr>
        <w:t>domine</w:t>
      </w:r>
      <w:proofErr w:type="spellEnd"/>
    </w:p>
    <w:p w:rsidR="00955810" w:rsidRPr="00955810" w:rsidRDefault="00CB34F8" w:rsidP="00634236">
      <w:pPr>
        <w:rPr>
          <w:lang w:val="en-US"/>
        </w:rPr>
      </w:pPr>
      <w:r w:rsidRPr="00CB34F8">
        <w:rPr>
          <w:b/>
          <w:bCs/>
          <w:color w:val="000000"/>
          <w:shd w:val="clear" w:color="auto" w:fill="FFFFFF"/>
          <w:lang w:eastAsia="fr-FR"/>
        </w:rPr>
        <w:pict>
          <v:oval id="_x0000_s1139" style="position:absolute;margin-left:-40.1pt;margin-top:16.1pt;width:36pt;height:34.9pt;z-index:251674624">
            <v:textbox style="mso-next-textbox:#_x0000_s1139">
              <w:txbxContent>
                <w:p w:rsidR="00842C7B" w:rsidRPr="0039106A" w:rsidRDefault="00842C7B" w:rsidP="00955810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18</w:t>
                  </w:r>
                </w:p>
              </w:txbxContent>
            </v:textbox>
          </v:oval>
        </w:pict>
      </w:r>
    </w:p>
    <w:p w:rsidR="00955810" w:rsidRPr="00842C7B" w:rsidRDefault="00955810" w:rsidP="00955810">
      <w:pPr>
        <w:pStyle w:val="NormalWeb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hd w:val="clear" w:color="auto" w:fill="FFFFFF"/>
          <w:lang w:val="en-US"/>
        </w:rPr>
      </w:pPr>
      <w:proofErr w:type="spellStart"/>
      <w:r w:rsidRPr="00842C7B">
        <w:rPr>
          <w:b/>
          <w:bCs/>
          <w:color w:val="000000"/>
          <w:shd w:val="clear" w:color="auto" w:fill="FFFFFF"/>
          <w:lang w:val="en-US"/>
        </w:rPr>
        <w:t>Acide</w:t>
      </w:r>
      <w:proofErr w:type="spellEnd"/>
      <w:r w:rsidRPr="00842C7B">
        <w:rPr>
          <w:b/>
          <w:bCs/>
          <w:color w:val="000000"/>
          <w:shd w:val="clear" w:color="auto" w:fill="FFFFFF"/>
          <w:lang w:val="en-US"/>
        </w:rPr>
        <w:t xml:space="preserve"> </w:t>
      </w:r>
      <w:proofErr w:type="spellStart"/>
      <w:r w:rsidRPr="00842C7B">
        <w:rPr>
          <w:b/>
          <w:bCs/>
          <w:color w:val="000000"/>
          <w:shd w:val="clear" w:color="auto" w:fill="FFFFFF"/>
          <w:lang w:val="en-US"/>
        </w:rPr>
        <w:t>faible</w:t>
      </w:r>
      <w:proofErr w:type="spellEnd"/>
    </w:p>
    <w:p w:rsidR="00666DFA" w:rsidRDefault="00955810" w:rsidP="00634236">
      <w:pPr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</w:pPr>
      <w:r w:rsidRPr="00842C7B">
        <w:rPr>
          <w:lang w:val="en-US"/>
        </w:rPr>
        <w:t xml:space="preserve">1. 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C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6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8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O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6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+ H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O </w:t>
      </w:r>
      <w:r w:rsidRPr="00955810">
        <w:rPr>
          <w:color w:val="000000"/>
          <w:position w:val="-6"/>
          <w:lang w:val="en-US"/>
        </w:rPr>
        <w:object w:dxaOrig="279" w:dyaOrig="200">
          <v:shape id="_x0000_i1072" type="#_x0000_t75" style="width:14.25pt;height:9.75pt" o:ole="">
            <v:imagedata r:id="rId111" o:title=""/>
          </v:shape>
          <o:OLEObject Type="Embed" ProgID="Equation.DSMT4" ShapeID="_x0000_i1072" DrawAspect="Content" ObjectID="_1498115620" r:id="rId113"/>
        </w:objec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C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6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H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7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O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6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+ H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3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O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  <w:t>+</w:t>
      </w:r>
    </w:p>
    <w:p w:rsidR="00955810" w:rsidRDefault="00955810" w:rsidP="00634236">
      <w:pPr>
        <w:rPr>
          <w:lang w:val="en-U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2. </w:t>
      </w:r>
      <w:proofErr w:type="spellStart"/>
      <w:r w:rsidRPr="00955810">
        <w:rPr>
          <w:lang w:val="en-US"/>
        </w:rPr>
        <w:t>xf</w:t>
      </w:r>
      <w:proofErr w:type="spellEnd"/>
      <w:r w:rsidRPr="00955810">
        <w:rPr>
          <w:lang w:val="en-US"/>
        </w:rPr>
        <w:t xml:space="preserve"> = 10</w:t>
      </w:r>
      <w:r w:rsidRPr="00955810">
        <w:rPr>
          <w:vertAlign w:val="superscript"/>
          <w:lang w:val="en-US"/>
        </w:rPr>
        <w:t>-pH</w:t>
      </w:r>
      <w:r w:rsidRPr="00955810">
        <w:rPr>
          <w:lang w:val="en-US"/>
        </w:rPr>
        <w:t>×V=  10</w:t>
      </w:r>
      <w:r w:rsidRPr="00955810">
        <w:rPr>
          <w:vertAlign w:val="superscript"/>
          <w:lang w:val="en-US"/>
        </w:rPr>
        <w:t>-</w:t>
      </w:r>
      <w:r>
        <w:rPr>
          <w:vertAlign w:val="superscript"/>
          <w:lang w:val="en-US"/>
        </w:rPr>
        <w:t>2,7</w:t>
      </w:r>
      <w:r w:rsidRPr="00955810">
        <w:rPr>
          <w:lang w:val="en-US"/>
        </w:rPr>
        <w:t>×</w:t>
      </w:r>
      <w:r>
        <w:rPr>
          <w:lang w:val="en-US"/>
        </w:rPr>
        <w:t>0,1= 0,0001996 mol</w:t>
      </w:r>
    </w:p>
    <w:p w:rsidR="00955810" w:rsidRPr="00842C7B" w:rsidRDefault="00955810" w:rsidP="00634236">
      <w:pPr>
        <w:rPr>
          <w:lang w:val="en-US"/>
        </w:rPr>
      </w:pPr>
      <w:r w:rsidRPr="00842C7B">
        <w:rPr>
          <w:lang w:val="en-US"/>
        </w:rPr>
        <w:t xml:space="preserve">3. </w:t>
      </w:r>
      <w:r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sym w:font="Symbol" w:char="F074"/>
      </w:r>
      <w:r w:rsidRPr="00842C7B">
        <w:rPr>
          <w:rFonts w:asciiTheme="minorHAnsi" w:hAnsiTheme="minorHAnsi"/>
          <w:b/>
          <w:i/>
          <w:lang w:val="en-US"/>
        </w:rPr>
        <w:t> </w:t>
      </w:r>
      <w:r w:rsidRPr="00842C7B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  <w:lang w:val="en-US"/>
        </w:rPr>
        <w:t xml:space="preserve">= </w:t>
      </w:r>
      <w:proofErr w:type="spellStart"/>
      <w:r w:rsidRPr="00842C7B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  <w:lang w:val="en-US"/>
        </w:rPr>
        <w:t>xf</w:t>
      </w:r>
      <w:proofErr w:type="spellEnd"/>
      <w:r w:rsidRPr="00842C7B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  <w:lang w:val="en-US"/>
        </w:rPr>
        <w:t>/</w:t>
      </w:r>
      <w:proofErr w:type="spellStart"/>
      <w:r w:rsidRPr="00842C7B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  <w:lang w:val="en-US"/>
        </w:rPr>
        <w:t>xmax</w:t>
      </w:r>
      <w:proofErr w:type="spellEnd"/>
      <w:r w:rsidRPr="00842C7B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  <w:lang w:val="en-US"/>
        </w:rPr>
        <w:t xml:space="preserve"> =</w:t>
      </w:r>
      <w:r w:rsidRPr="00842C7B">
        <w:rPr>
          <w:lang w:val="en-US"/>
        </w:rPr>
        <w:t>10</w:t>
      </w:r>
      <w:r w:rsidRPr="00842C7B">
        <w:rPr>
          <w:vertAlign w:val="superscript"/>
          <w:lang w:val="en-US"/>
        </w:rPr>
        <w:t>-pH</w:t>
      </w:r>
      <w:r w:rsidRPr="00842C7B">
        <w:rPr>
          <w:lang w:val="en-US"/>
        </w:rPr>
        <w:t xml:space="preserve">/C = </w:t>
      </w:r>
    </w:p>
    <w:p w:rsidR="00955810" w:rsidRPr="00955810" w:rsidRDefault="00955810" w:rsidP="00634236">
      <w:r w:rsidRPr="00955810">
        <w:t>C = n/V= m/MV = 0,88/176*0,1 = 0,05 mol/L</w:t>
      </w:r>
    </w:p>
    <w:p w:rsidR="005C5713" w:rsidRDefault="00955810" w:rsidP="00634236">
      <w:r w:rsidRPr="008B1716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sym w:font="Symbol" w:char="F074"/>
      </w:r>
      <w:r w:rsidRPr="00955810">
        <w:rPr>
          <w:rFonts w:asciiTheme="minorHAnsi" w:hAnsiTheme="minorHAnsi"/>
          <w:b/>
          <w:i/>
        </w:rPr>
        <w:t> </w:t>
      </w:r>
      <w:r w:rsidRPr="00955810">
        <w:rPr>
          <w:rFonts w:asciiTheme="minorHAnsi" w:hAnsiTheme="minorHAnsi"/>
          <w:b/>
          <w:i/>
          <w:color w:val="000000"/>
          <w:sz w:val="24"/>
          <w:szCs w:val="24"/>
          <w:shd w:val="clear" w:color="auto" w:fill="FFFFFF"/>
        </w:rPr>
        <w:t xml:space="preserve">= </w:t>
      </w:r>
      <w:r w:rsidRPr="00955810">
        <w:t>0,0001996/0,005 = 0,04 soit 4% d'acide dissocié</w:t>
      </w:r>
      <w:r>
        <w:t>. On conclut l'acide ascorbique est un acide faible</w:t>
      </w:r>
      <w:r w:rsidR="00DD29D7">
        <w:t>.</w:t>
      </w:r>
    </w:p>
    <w:p w:rsidR="00DD29D7" w:rsidRPr="00DD29D7" w:rsidRDefault="00DD29D7" w:rsidP="00634236">
      <w:r>
        <w:t xml:space="preserve">4.  Ka =  </w:t>
      </w:r>
      <w:r w:rsidRPr="00DD29D7">
        <w:rPr>
          <w:position w:val="-38"/>
        </w:rPr>
        <w:object w:dxaOrig="900" w:dyaOrig="900">
          <v:shape id="_x0000_i1073" type="#_x0000_t75" style="width:45pt;height:45pt" o:ole="">
            <v:imagedata r:id="rId114" o:title=""/>
          </v:shape>
          <o:OLEObject Type="Embed" ProgID="Equation.DSMT4" ShapeID="_x0000_i1073" DrawAspect="Content" ObjectID="_1498115621" r:id="rId115"/>
        </w:object>
      </w:r>
      <w:r>
        <w:t>= 8,29×10</w:t>
      </w:r>
      <w:r w:rsidRPr="00DD29D7">
        <w:rPr>
          <w:vertAlign w:val="superscript"/>
        </w:rPr>
        <w:t>-5</w:t>
      </w:r>
      <w:r>
        <w:t xml:space="preserve"> </w:t>
      </w:r>
      <w:r>
        <w:sym w:font="Symbol" w:char="F0DE"/>
      </w:r>
      <w:r>
        <w:t xml:space="preserve"> </w:t>
      </w:r>
      <w:proofErr w:type="spellStart"/>
      <w:r>
        <w:t>pKa</w:t>
      </w:r>
      <w:proofErr w:type="spellEnd"/>
      <w:r>
        <w:t xml:space="preserve"> = -</w:t>
      </w:r>
      <w:proofErr w:type="spellStart"/>
      <w:r>
        <w:t>logKa</w:t>
      </w:r>
      <w:proofErr w:type="spellEnd"/>
      <w:r>
        <w:t xml:space="preserve"> = 4,08</w:t>
      </w:r>
    </w:p>
    <w:p w:rsidR="00DD29D7" w:rsidRDefault="00DD29D7" w:rsidP="00634236"/>
    <w:p w:rsidR="00DD29D7" w:rsidRDefault="00DD29D7" w:rsidP="00634236"/>
    <w:p w:rsidR="00DD29D7" w:rsidRPr="00955810" w:rsidRDefault="00CB34F8" w:rsidP="00634236">
      <w:r>
        <w:rPr>
          <w:noProof/>
          <w:lang w:eastAsia="fr-FR"/>
        </w:rPr>
        <w:pict>
          <v:oval id="_x0000_s1096" style="position:absolute;margin-left:-48.35pt;margin-top:23.1pt;width:36pt;height:34.9pt;z-index:251670528">
            <v:textbox style="mso-next-textbox:#_x0000_s1096">
              <w:txbxContent>
                <w:p w:rsidR="00842C7B" w:rsidRPr="0039106A" w:rsidRDefault="00842C7B" w:rsidP="00666DFA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19</w:t>
                  </w:r>
                </w:p>
              </w:txbxContent>
            </v:textbox>
          </v:oval>
        </w:pict>
      </w:r>
    </w:p>
    <w:p w:rsidR="005C5713" w:rsidRPr="00955810" w:rsidRDefault="00666DFA" w:rsidP="00BF3F6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95581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     </w:t>
      </w:r>
      <w:r w:rsidRPr="00666DFA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fr-FR"/>
        </w:rPr>
        <w:t>Constante d'acidité de l'acide benzoïque</w:t>
      </w:r>
      <w:r w:rsidRPr="00666DF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.</w:t>
      </w:r>
      <w:r w:rsidRPr="00666DF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br/>
      </w:r>
    </w:p>
    <w:p w:rsidR="005C5713" w:rsidRPr="005C5713" w:rsidRDefault="00666DFA" w:rsidP="005C5713">
      <w:pPr>
        <w:pStyle w:val="Paragraphedeliste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DD29D7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C</w:t>
      </w:r>
      <w:r w:rsidRPr="00DD29D7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6</w:t>
      </w:r>
      <w:r w:rsidRPr="00DD29D7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H</w:t>
      </w:r>
      <w:r w:rsidRPr="00DD29D7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5</w:t>
      </w:r>
      <w:r w:rsidRPr="00DD29D7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-COOH </w:t>
      </w:r>
      <w:proofErr w:type="spellStart"/>
      <w:r w:rsidRPr="00DD29D7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aq</w:t>
      </w:r>
      <w:proofErr w:type="spellEnd"/>
      <w:r w:rsidRPr="00DD29D7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+ H</w:t>
      </w:r>
      <w:r w:rsidRPr="00DD29D7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2</w:t>
      </w:r>
      <w:r w:rsidRPr="00DD29D7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O(l)---&gt; C</w:t>
      </w:r>
      <w:r w:rsidRPr="00DD29D7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6</w:t>
      </w:r>
      <w:r w:rsidRPr="00DD29D7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H</w:t>
      </w:r>
      <w:r w:rsidRPr="00DD29D7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5</w:t>
      </w:r>
      <w:r w:rsidRPr="00DD29D7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-COO</w:t>
      </w:r>
      <w:r w:rsidRPr="00DD29D7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  <w:t>-</w:t>
      </w:r>
      <w:r w:rsidRPr="00DD29D7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</w:t>
      </w:r>
      <w:proofErr w:type="spellStart"/>
      <w:r w:rsidRPr="00DD29D7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aq</w:t>
      </w:r>
      <w:proofErr w:type="spellEnd"/>
      <w:r w:rsidRPr="00DD29D7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+ H</w:t>
      </w:r>
      <w:r w:rsidRPr="00DD29D7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3</w:t>
      </w:r>
      <w:r w:rsidRPr="00DD29D7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O</w:t>
      </w:r>
      <w:r w:rsidRPr="00DD29D7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  <w:t>+</w:t>
      </w:r>
      <w:r w:rsidRPr="00DD29D7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aq . </w:t>
      </w:r>
      <w:r w:rsidRPr="00DD29D7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br/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On considère un volume V de la solution d'acide benzoïque de concentration molaire c.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br/>
      </w:r>
    </w:p>
    <w:p w:rsidR="005C5713" w:rsidRPr="00955810" w:rsidRDefault="00666DFA" w:rsidP="005C5713">
      <w:pPr>
        <w:pStyle w:val="Paragraphedeliste"/>
        <w:numPr>
          <w:ilvl w:val="0"/>
          <w:numId w:val="7"/>
        </w:numPr>
        <w:spacing w:after="0" w:line="240" w:lineRule="auto"/>
        <w:rPr>
          <w:rFonts w:ascii="Symbol" w:eastAsia="Times New Roman" w:hAnsi="Symbol"/>
          <w:color w:val="000000"/>
          <w:sz w:val="24"/>
          <w:szCs w:val="24"/>
          <w:lang w:val="en-US" w:eastAsia="fr-FR"/>
        </w:rPr>
      </w:pP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K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a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= [C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6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H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5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-COO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  <w:t>-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][H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3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O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  <w:t>+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] / [C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6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H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5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-COOH].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br/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[C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6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H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5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-COO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  <w:t>-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]=[H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3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O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  <w:t>+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] = </w:t>
      </w:r>
      <w:proofErr w:type="spellStart"/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x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f</w:t>
      </w:r>
      <w:proofErr w:type="spellEnd"/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/ V ; [C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6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H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5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-COOH] = c -</w:t>
      </w:r>
      <w:proofErr w:type="spellStart"/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x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f</w:t>
      </w:r>
      <w:proofErr w:type="spellEnd"/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/ V.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br/>
        <w:t>K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a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= (</w:t>
      </w:r>
      <w:proofErr w:type="spellStart"/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x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f</w:t>
      </w:r>
      <w:proofErr w:type="spellEnd"/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/ V)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  <w:t>2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/ (c -</w:t>
      </w:r>
      <w:proofErr w:type="spellStart"/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x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f</w:t>
      </w:r>
      <w:proofErr w:type="spellEnd"/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/ V).</w:t>
      </w:r>
      <w:r w:rsidRPr="00955810">
        <w:rPr>
          <w:rFonts w:ascii="Times New Roman" w:eastAsia="Times New Roman" w:hAnsi="Times New Roman"/>
          <w:sz w:val="24"/>
          <w:szCs w:val="24"/>
          <w:lang w:val="en-US" w:eastAsia="fr-FR"/>
        </w:rPr>
        <w:br/>
      </w:r>
    </w:p>
    <w:p w:rsidR="005C5713" w:rsidRPr="00955810" w:rsidRDefault="00666DFA" w:rsidP="005C5713">
      <w:pPr>
        <w:pStyle w:val="Paragraphedeliste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b/>
          <w:bCs/>
          <w:color w:val="009900"/>
          <w:sz w:val="24"/>
          <w:szCs w:val="24"/>
          <w:lang w:val="en-US" w:eastAsia="fr-FR"/>
        </w:rPr>
      </w:pP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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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= </w:t>
      </w:r>
      <w:proofErr w:type="spellStart"/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x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f</w:t>
      </w:r>
      <w:proofErr w:type="spellEnd"/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/ </w:t>
      </w:r>
      <w:proofErr w:type="spellStart"/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x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max</w:t>
      </w:r>
      <w:proofErr w:type="spellEnd"/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= </w:t>
      </w:r>
      <w:proofErr w:type="spellStart"/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x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f</w:t>
      </w:r>
      <w:proofErr w:type="spellEnd"/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 xml:space="preserve"> 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/(</w:t>
      </w:r>
      <w:proofErr w:type="spellStart"/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cV</w:t>
      </w:r>
      <w:proofErr w:type="spellEnd"/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) ; K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a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= (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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c )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  <w:t>2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/ (c -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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c ) = 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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  <w:t>2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c / (1-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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).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br/>
      </w:r>
    </w:p>
    <w:p w:rsidR="005C5713" w:rsidRPr="00955810" w:rsidRDefault="00666DFA" w:rsidP="005C5713">
      <w:pPr>
        <w:pStyle w:val="Paragraphedeliste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</w:pP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lastRenderedPageBreak/>
        <w:br/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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=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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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H3O+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[H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3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O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  <w:t>+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] +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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C6H5-COO-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[C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6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H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5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-COO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  <w:t>-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].</w:t>
      </w:r>
    </w:p>
    <w:p w:rsidR="005C5713" w:rsidRPr="00955810" w:rsidRDefault="005C5713" w:rsidP="00BF3F6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</w:pPr>
    </w:p>
    <w:p w:rsidR="005C5713" w:rsidRPr="00955810" w:rsidRDefault="00666DFA" w:rsidP="005C5713">
      <w:pPr>
        <w:pStyle w:val="Paragraphedeliste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</w:pP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a = 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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H3O+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+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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C6H5-COO-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.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br/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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=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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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H3O+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</w:t>
      </w:r>
      <w:proofErr w:type="spellStart"/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x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f</w:t>
      </w:r>
      <w:proofErr w:type="spellEnd"/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/ V +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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C6H5-COO-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x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f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/ V = a </w:t>
      </w:r>
      <w:proofErr w:type="spellStart"/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x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f</w:t>
      </w:r>
      <w:proofErr w:type="spellEnd"/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/ V = a 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</w:t>
      </w:r>
      <w:r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c.</w:t>
      </w:r>
      <w:r w:rsidR="005C5713" w:rsidRPr="00955810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</w:t>
      </w:r>
    </w:p>
    <w:p w:rsidR="005C5713" w:rsidRPr="00955810" w:rsidRDefault="005C5713" w:rsidP="005C57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</w:pPr>
    </w:p>
    <w:p w:rsidR="005C5713" w:rsidRPr="005C5713" w:rsidRDefault="005C5713" w:rsidP="005C5713">
      <w:pPr>
        <w:pStyle w:val="Paragraphedeliste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9900"/>
          <w:sz w:val="24"/>
          <w:szCs w:val="24"/>
          <w:lang w:eastAsia="fr-FR"/>
        </w:rPr>
      </w:pP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On trace la courbe représentant les variations de 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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fr-FR"/>
        </w:rPr>
        <w:t>2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/c en fonction de 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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/c pour les différentes solutions d'acide benzoïque.</w:t>
      </w:r>
    </w:p>
    <w:p w:rsidR="005C5713" w:rsidRPr="005C5713" w:rsidRDefault="005C5713" w:rsidP="005C5713">
      <w:pPr>
        <w:pStyle w:val="Paragraphedeliste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9900"/>
          <w:sz w:val="24"/>
          <w:szCs w:val="24"/>
          <w:lang w:eastAsia="fr-FR"/>
        </w:rPr>
      </w:pP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br/>
        <w:t xml:space="preserve">La droite de linéarisation obtenue a pour équation  : 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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fr-FR"/>
        </w:rPr>
        <w:t>2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/c = -2,7 10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fr-FR"/>
        </w:rPr>
        <w:t>-3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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/c +8,1 10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fr-FR"/>
        </w:rPr>
        <w:t>-2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.</w:t>
      </w:r>
      <w:r w:rsidRPr="005C5713">
        <w:rPr>
          <w:rFonts w:ascii="Times New Roman" w:eastAsia="Times New Roman" w:hAnsi="Times New Roman"/>
          <w:b/>
          <w:bCs/>
          <w:color w:val="009900"/>
          <w:sz w:val="24"/>
          <w:szCs w:val="24"/>
          <w:lang w:eastAsia="fr-FR"/>
        </w:rPr>
        <w:br/>
      </w:r>
    </w:p>
    <w:p w:rsidR="00666DFA" w:rsidRPr="005C5713" w:rsidRDefault="005C5713" w:rsidP="005C5713">
      <w:pPr>
        <w:pStyle w:val="Paragraphedeliste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fr-FR"/>
        </w:rPr>
      </w:pP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K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fr-FR"/>
        </w:rPr>
        <w:t>a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= 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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fr-FR"/>
        </w:rPr>
        <w:t>2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c / (1-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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) avec t = 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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/ (</w:t>
      </w:r>
      <w:proofErr w:type="spellStart"/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ac</w:t>
      </w:r>
      <w:proofErr w:type="spellEnd"/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).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br/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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  <w:t>2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c = K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a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(1-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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) ; ( 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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/ (ac))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  <w:t>2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c = K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a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(1-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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/ (ac)) ;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br/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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  <w:t>2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/  c = a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  <w:t>2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K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a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(1-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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/ (ac)) ; 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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  <w:t>2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/  c = a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  <w:t>2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K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a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- </w:t>
      </w:r>
      <w:r w:rsidRPr="005C5713">
        <w:rPr>
          <w:rFonts w:ascii="Symbol" w:eastAsia="Times New Roman" w:hAnsi="Symbol"/>
          <w:color w:val="000000"/>
          <w:sz w:val="24"/>
          <w:szCs w:val="24"/>
          <w:lang w:eastAsia="fr-FR"/>
        </w:rPr>
        <w:t>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</w:t>
      </w:r>
      <w:proofErr w:type="spellStart"/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aK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a</w:t>
      </w:r>
      <w:proofErr w:type="spellEnd"/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/ c) ;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br/>
        <w:t xml:space="preserve">On </w:t>
      </w:r>
      <w:proofErr w:type="spellStart"/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identifie</w:t>
      </w:r>
      <w:proofErr w:type="spellEnd"/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: a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  <w:t>2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K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a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= 8,1 10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  <w:t>-2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; </w:t>
      </w:r>
      <w:proofErr w:type="spellStart"/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>aK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fr-FR"/>
        </w:rPr>
        <w:t>a</w:t>
      </w:r>
      <w:proofErr w:type="spellEnd"/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 =2,7 10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val="en-US" w:eastAsia="fr-FR"/>
        </w:rPr>
        <w:t>-3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t xml:space="preserve">. 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val="en-US" w:eastAsia="fr-FR"/>
        </w:rPr>
        <w:br/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a = 2,7 10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fr-FR"/>
        </w:rPr>
        <w:t>-3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/ K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fr-FR"/>
        </w:rPr>
        <w:t>a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; (2,7 10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fr-FR"/>
        </w:rPr>
        <w:t>-3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/ K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fr-FR"/>
        </w:rPr>
        <w:t>a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)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fr-FR"/>
        </w:rPr>
        <w:t>2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K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fr-FR"/>
        </w:rPr>
        <w:t>a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= 8,1 10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fr-FR"/>
        </w:rPr>
        <w:t>-2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;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br/>
        <w:t>(2,7 10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fr-FR"/>
        </w:rPr>
        <w:t>-3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)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fr-FR"/>
        </w:rPr>
        <w:t>2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/ K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fr-FR"/>
        </w:rPr>
        <w:t>a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= 8,1 10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fr-FR"/>
        </w:rPr>
        <w:t>-2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; 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br/>
        <w:t>K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fr-FR"/>
        </w:rPr>
        <w:t>a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= (2,7 10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fr-FR"/>
        </w:rPr>
        <w:t>-3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)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fr-FR"/>
        </w:rPr>
        <w:t>2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/ (8,1 10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fr-FR"/>
        </w:rPr>
        <w:t>-2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) =9,0 10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fr-FR"/>
        </w:rPr>
        <w:t>-5</w:t>
      </w:r>
      <w:r w:rsidRPr="005C5713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.</w:t>
      </w:r>
    </w:p>
    <w:p w:rsidR="00666DFA" w:rsidRPr="00666DFA" w:rsidRDefault="00666DFA" w:rsidP="00666DF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fr-FR"/>
        </w:rPr>
      </w:pPr>
    </w:p>
    <w:tbl>
      <w:tblPr>
        <w:tblW w:w="2049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490"/>
      </w:tblGrid>
      <w:tr w:rsidR="00666DFA" w:rsidRPr="00666DF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6DFA" w:rsidRPr="00666DFA" w:rsidRDefault="00666DFA" w:rsidP="00666D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</w:p>
        </w:tc>
      </w:tr>
    </w:tbl>
    <w:p w:rsidR="00DD29D7" w:rsidRDefault="00DD29D7" w:rsidP="00634236"/>
    <w:p w:rsidR="00DD29D7" w:rsidRDefault="00DD29D7">
      <w:r>
        <w:br w:type="page"/>
      </w:r>
    </w:p>
    <w:p w:rsidR="00634236" w:rsidRDefault="00CB34F8" w:rsidP="00DD29D7">
      <w:pPr>
        <w:spacing w:after="120"/>
        <w:rPr>
          <w:lang w:val="en-US"/>
        </w:rPr>
      </w:pPr>
      <w:r w:rsidRPr="00CB34F8">
        <w:rPr>
          <w:rFonts w:ascii="Times New Roman" w:eastAsia="Times New Roman" w:hAnsi="Times New Roman"/>
          <w:noProof/>
          <w:color w:val="000000"/>
          <w:sz w:val="24"/>
          <w:szCs w:val="24"/>
          <w:lang w:eastAsia="fr-FR"/>
        </w:rPr>
        <w:lastRenderedPageBreak/>
        <w:pict>
          <v:oval id="_x0000_s1143" style="position:absolute;margin-left:-12.35pt;margin-top:-8.95pt;width:36pt;height:34.9pt;z-index:251677696">
            <v:textbox style="mso-next-textbox:#_x0000_s1143">
              <w:txbxContent>
                <w:p w:rsidR="00842C7B" w:rsidRPr="0039106A" w:rsidRDefault="00842C7B" w:rsidP="00DD29D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21</w:t>
                  </w:r>
                </w:p>
              </w:txbxContent>
            </v:textbox>
          </v:oval>
        </w:pict>
      </w:r>
      <w:r w:rsidR="00DD29D7">
        <w:rPr>
          <w:lang w:val="en-US"/>
        </w:rPr>
        <w:tab/>
      </w:r>
      <w:r w:rsidR="00DD29D7" w:rsidRPr="00DD29D7">
        <w:rPr>
          <w:rFonts w:ascii="Arial" w:hAnsi="Arial" w:cs="Arial"/>
          <w:b/>
        </w:rPr>
        <w:t>L'eau distillée</w:t>
      </w:r>
      <w:r w:rsidR="00DD29D7">
        <w:rPr>
          <w:lang w:val="en-US"/>
        </w:rPr>
        <w:t xml:space="preserve"> </w:t>
      </w:r>
    </w:p>
    <w:p w:rsidR="00DD29D7" w:rsidRDefault="00DD29D7" w:rsidP="00DD29D7">
      <w:pPr>
        <w:rPr>
          <w:lang w:val="en-US"/>
        </w:rPr>
      </w:pPr>
    </w:p>
    <w:p w:rsidR="00DD29D7" w:rsidRDefault="00DD29D7" w:rsidP="00DD29D7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pH de l’eau pure à 25°C</w:t>
      </w:r>
    </w:p>
    <w:p w:rsidR="00DD29D7" w:rsidRDefault="00DD29D7" w:rsidP="00DD29D7">
      <w:pPr>
        <w:rPr>
          <w:rFonts w:ascii="Arial" w:hAnsi="Arial" w:cs="Arial"/>
        </w:rPr>
      </w:pPr>
      <w:r>
        <w:rPr>
          <w:rFonts w:ascii="Arial" w:hAnsi="Arial" w:cs="Arial"/>
          <w:b/>
        </w:rPr>
        <w:t>1.1.</w:t>
      </w:r>
      <w:r>
        <w:rPr>
          <w:rFonts w:ascii="Arial" w:hAnsi="Arial" w:cs="Arial"/>
        </w:rPr>
        <w:t xml:space="preserve"> autoprotolyse de l’eau : 2H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  <w:r w:rsidRPr="00653B2B">
        <w:rPr>
          <w:rFonts w:ascii="Arial" w:hAnsi="Arial" w:cs="Arial"/>
          <w:vertAlign w:val="subscript"/>
        </w:rPr>
        <w:t>(</w:t>
      </w:r>
      <w:r w:rsidRPr="00653B2B">
        <w:rPr>
          <w:rFonts w:ascii="Arial" w:hAnsi="Arial" w:cs="Arial"/>
          <w:position w:val="-4"/>
          <w:vertAlign w:val="subscript"/>
        </w:rPr>
        <w:object w:dxaOrig="180" w:dyaOrig="260">
          <v:shape id="_x0000_i1074" type="#_x0000_t75" style="width:9pt;height:13.5pt" o:ole="">
            <v:imagedata r:id="rId116" o:title=""/>
          </v:shape>
          <o:OLEObject Type="Embed" ProgID="Equation.DSMT4" ShapeID="_x0000_i1074" DrawAspect="Content" ObjectID="_1498115622" r:id="rId117"/>
        </w:object>
      </w:r>
      <w:r w:rsidRPr="00653B2B">
        <w:rPr>
          <w:rFonts w:ascii="Arial" w:hAnsi="Arial" w:cs="Arial"/>
          <w:vertAlign w:val="subscript"/>
        </w:rPr>
        <w:t>)</w:t>
      </w:r>
      <w:r>
        <w:rPr>
          <w:rFonts w:ascii="Arial" w:hAnsi="Arial" w:cs="Arial"/>
        </w:rPr>
        <w:t xml:space="preserve"> = H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O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+ HO</w:t>
      </w:r>
      <w:r>
        <w:rPr>
          <w:rFonts w:ascii="Arial" w:hAnsi="Arial" w:cs="Arial"/>
          <w:vertAlign w:val="superscript"/>
        </w:rPr>
        <w:t>–</w:t>
      </w:r>
      <w:r>
        <w:rPr>
          <w:rFonts w:ascii="Arial" w:hAnsi="Arial" w:cs="Arial"/>
          <w:vertAlign w:val="subscript"/>
        </w:rPr>
        <w:t>(</w:t>
      </w:r>
      <w:proofErr w:type="spellStart"/>
      <w:r>
        <w:rPr>
          <w:rFonts w:ascii="Arial" w:hAnsi="Arial" w:cs="Arial"/>
          <w:vertAlign w:val="subscript"/>
        </w:rPr>
        <w:t>aq</w:t>
      </w:r>
      <w:proofErr w:type="spellEnd"/>
      <w:r>
        <w:rPr>
          <w:rFonts w:ascii="Arial" w:hAnsi="Arial" w:cs="Arial"/>
          <w:vertAlign w:val="subscript"/>
        </w:rPr>
        <w:t>)</w:t>
      </w:r>
    </w:p>
    <w:p w:rsidR="00DD29D7" w:rsidRPr="006E49A9" w:rsidRDefault="00DD29D7" w:rsidP="00DD29D7">
      <w:pPr>
        <w:rPr>
          <w:rFonts w:ascii="Arial" w:hAnsi="Arial" w:cs="Arial"/>
        </w:rPr>
      </w:pPr>
    </w:p>
    <w:p w:rsidR="00DD29D7" w:rsidRDefault="00DD29D7" w:rsidP="00DD29D7">
      <w:pPr>
        <w:rPr>
          <w:rFonts w:ascii="Arial" w:hAnsi="Arial" w:cs="Arial"/>
        </w:rPr>
      </w:pPr>
      <w:r>
        <w:rPr>
          <w:rFonts w:ascii="Arial" w:hAnsi="Arial" w:cs="Arial"/>
          <w:b/>
        </w:rPr>
        <w:t>1.2.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</w:t>
      </w:r>
      <w:r>
        <w:rPr>
          <w:rFonts w:ascii="Arial" w:hAnsi="Arial" w:cs="Arial"/>
          <w:vertAlign w:val="subscript"/>
        </w:rPr>
        <w:t>e</w:t>
      </w:r>
      <w:proofErr w:type="spellEnd"/>
      <w:r>
        <w:rPr>
          <w:rFonts w:ascii="Arial" w:hAnsi="Arial" w:cs="Arial"/>
        </w:rPr>
        <w:t xml:space="preserve"> = [H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O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]</w:t>
      </w:r>
      <w:proofErr w:type="spellStart"/>
      <w:r>
        <w:rPr>
          <w:rFonts w:ascii="Arial" w:hAnsi="Arial" w:cs="Arial"/>
          <w:vertAlign w:val="subscript"/>
        </w:rPr>
        <w:t>éq</w:t>
      </w:r>
      <w:proofErr w:type="spellEnd"/>
      <w:r>
        <w:rPr>
          <w:rFonts w:ascii="Arial" w:hAnsi="Arial" w:cs="Arial"/>
        </w:rPr>
        <w:t xml:space="preserve"> . [HO</w:t>
      </w:r>
      <w:r>
        <w:rPr>
          <w:rFonts w:ascii="Arial" w:hAnsi="Arial" w:cs="Arial"/>
          <w:vertAlign w:val="superscript"/>
        </w:rPr>
        <w:t>–</w:t>
      </w:r>
      <w:r>
        <w:rPr>
          <w:rFonts w:ascii="Arial" w:hAnsi="Arial" w:cs="Arial"/>
          <w:vertAlign w:val="subscript"/>
        </w:rPr>
        <w:t>(</w:t>
      </w:r>
      <w:proofErr w:type="spellStart"/>
      <w:r>
        <w:rPr>
          <w:rFonts w:ascii="Arial" w:hAnsi="Arial" w:cs="Arial"/>
          <w:vertAlign w:val="subscript"/>
        </w:rPr>
        <w:t>aq</w:t>
      </w:r>
      <w:proofErr w:type="spellEnd"/>
      <w:r>
        <w:rPr>
          <w:rFonts w:ascii="Arial" w:hAnsi="Arial" w:cs="Arial"/>
          <w:vertAlign w:val="subscript"/>
        </w:rPr>
        <w:t>)</w:t>
      </w:r>
      <w:r>
        <w:rPr>
          <w:rFonts w:ascii="Arial" w:hAnsi="Arial" w:cs="Arial"/>
        </w:rPr>
        <w:t>]</w:t>
      </w:r>
      <w:proofErr w:type="spellStart"/>
      <w:r>
        <w:rPr>
          <w:rFonts w:ascii="Arial" w:hAnsi="Arial" w:cs="Arial"/>
          <w:vertAlign w:val="subscript"/>
        </w:rPr>
        <w:t>éq</w:t>
      </w:r>
      <w:proofErr w:type="spellEnd"/>
      <w:r>
        <w:rPr>
          <w:rFonts w:ascii="Arial" w:hAnsi="Arial" w:cs="Arial"/>
        </w:rPr>
        <w:t>.</w:t>
      </w:r>
    </w:p>
    <w:p w:rsidR="00DD29D7" w:rsidRDefault="00DD29D7" w:rsidP="00DD29D7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Cette constante d’équilibre est appelée </w:t>
      </w:r>
      <w:r w:rsidRPr="00372F41">
        <w:rPr>
          <w:rFonts w:ascii="Arial" w:hAnsi="Arial" w:cs="Arial"/>
          <w:b/>
        </w:rPr>
        <w:t>produit ionique de l’eau</w:t>
      </w:r>
      <w:r>
        <w:rPr>
          <w:rFonts w:ascii="Arial" w:hAnsi="Arial" w:cs="Arial"/>
        </w:rPr>
        <w:t>.</w:t>
      </w:r>
    </w:p>
    <w:p w:rsidR="00DD29D7" w:rsidRDefault="00DD29D7" w:rsidP="00DD29D7">
      <w:pPr>
        <w:rPr>
          <w:rFonts w:ascii="Arial" w:hAnsi="Arial" w:cs="Arial"/>
        </w:rPr>
      </w:pPr>
    </w:p>
    <w:p w:rsidR="00DD29D7" w:rsidRPr="00DD29D7" w:rsidRDefault="00DD29D7" w:rsidP="00DD29D7">
      <w:pPr>
        <w:rPr>
          <w:rFonts w:ascii="Arial" w:hAnsi="Arial" w:cs="Arial"/>
          <w:b/>
          <w:lang w:val="en-US"/>
        </w:rPr>
      </w:pPr>
      <w:r w:rsidRPr="00DD29D7">
        <w:rPr>
          <w:rFonts w:ascii="Arial" w:hAnsi="Arial" w:cs="Arial"/>
          <w:b/>
          <w:lang w:val="en-US"/>
        </w:rPr>
        <w:t>1.3.1.</w:t>
      </w:r>
      <w:r w:rsidRPr="00DD29D7">
        <w:rPr>
          <w:rFonts w:ascii="Arial" w:hAnsi="Arial" w:cs="Arial"/>
          <w:lang w:val="en-US"/>
        </w:rPr>
        <w:t xml:space="preserve"> </w:t>
      </w:r>
      <w:proofErr w:type="spellStart"/>
      <w:r w:rsidRPr="00DD29D7">
        <w:rPr>
          <w:rFonts w:ascii="Arial" w:hAnsi="Arial" w:cs="Arial"/>
          <w:lang w:val="en-US"/>
        </w:rPr>
        <w:t>K</w:t>
      </w:r>
      <w:r w:rsidRPr="00DD29D7">
        <w:rPr>
          <w:rFonts w:ascii="Arial" w:hAnsi="Arial" w:cs="Arial"/>
          <w:vertAlign w:val="subscript"/>
          <w:lang w:val="en-US"/>
        </w:rPr>
        <w:t>e</w:t>
      </w:r>
      <w:proofErr w:type="spellEnd"/>
      <w:r w:rsidRPr="00DD29D7">
        <w:rPr>
          <w:rFonts w:ascii="Arial" w:hAnsi="Arial" w:cs="Arial"/>
          <w:lang w:val="en-US"/>
        </w:rPr>
        <w:t xml:space="preserve"> = 1,0</w:t>
      </w:r>
      <w:r>
        <w:rPr>
          <w:rFonts w:ascii="Arial" w:hAnsi="Arial" w:cs="Arial"/>
        </w:rPr>
        <w:sym w:font="Symbol" w:char="F0B4"/>
      </w:r>
      <w:r w:rsidRPr="00DD29D7">
        <w:rPr>
          <w:rFonts w:ascii="Arial" w:hAnsi="Arial" w:cs="Arial"/>
          <w:lang w:val="en-US"/>
        </w:rPr>
        <w:t>10</w:t>
      </w:r>
      <w:r w:rsidRPr="00DD29D7">
        <w:rPr>
          <w:rFonts w:ascii="Arial" w:hAnsi="Arial" w:cs="Arial"/>
          <w:vertAlign w:val="superscript"/>
          <w:lang w:val="en-US"/>
        </w:rPr>
        <w:t>–7</w:t>
      </w:r>
      <w:r w:rsidRPr="00DD29D7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</w:rPr>
        <w:sym w:font="Symbol" w:char="F0B4"/>
      </w:r>
      <w:r w:rsidRPr="00DD29D7">
        <w:rPr>
          <w:rFonts w:ascii="Arial" w:hAnsi="Arial" w:cs="Arial"/>
          <w:lang w:val="en-US"/>
        </w:rPr>
        <w:t xml:space="preserve"> 1,0</w:t>
      </w:r>
      <w:r>
        <w:rPr>
          <w:rFonts w:ascii="Arial" w:hAnsi="Arial" w:cs="Arial"/>
        </w:rPr>
        <w:sym w:font="Symbol" w:char="F0B4"/>
      </w:r>
      <w:r w:rsidRPr="00DD29D7">
        <w:rPr>
          <w:rFonts w:ascii="Arial" w:hAnsi="Arial" w:cs="Arial"/>
          <w:lang w:val="en-US"/>
        </w:rPr>
        <w:t>10</w:t>
      </w:r>
      <w:r w:rsidRPr="00DD29D7">
        <w:rPr>
          <w:rFonts w:ascii="Arial" w:hAnsi="Arial" w:cs="Arial"/>
          <w:vertAlign w:val="superscript"/>
          <w:lang w:val="en-US"/>
        </w:rPr>
        <w:t>–7</w:t>
      </w:r>
      <w:r w:rsidRPr="00DD29D7">
        <w:rPr>
          <w:rFonts w:ascii="Arial" w:hAnsi="Arial" w:cs="Arial"/>
          <w:lang w:val="en-US"/>
        </w:rPr>
        <w:t xml:space="preserve"> = </w:t>
      </w:r>
      <w:r w:rsidRPr="00DD29D7">
        <w:rPr>
          <w:rFonts w:ascii="Arial" w:hAnsi="Arial" w:cs="Arial"/>
          <w:b/>
          <w:lang w:val="en-US"/>
        </w:rPr>
        <w:t>1,0</w:t>
      </w:r>
      <w:r w:rsidRPr="006B4255">
        <w:rPr>
          <w:rFonts w:ascii="Arial" w:hAnsi="Arial" w:cs="Arial"/>
          <w:b/>
        </w:rPr>
        <w:sym w:font="Symbol" w:char="F0B4"/>
      </w:r>
      <w:r w:rsidRPr="00DD29D7">
        <w:rPr>
          <w:rFonts w:ascii="Arial" w:hAnsi="Arial" w:cs="Arial"/>
          <w:b/>
          <w:lang w:val="en-US"/>
        </w:rPr>
        <w:t>10</w:t>
      </w:r>
      <w:r w:rsidRPr="00DD29D7">
        <w:rPr>
          <w:rFonts w:ascii="Arial" w:hAnsi="Arial" w:cs="Arial"/>
          <w:b/>
          <w:vertAlign w:val="superscript"/>
          <w:lang w:val="en-US"/>
        </w:rPr>
        <w:t>–14</w:t>
      </w:r>
    </w:p>
    <w:p w:rsidR="00DD29D7" w:rsidRPr="00DD29D7" w:rsidRDefault="00DD29D7" w:rsidP="00DD29D7">
      <w:pPr>
        <w:rPr>
          <w:rFonts w:ascii="Arial" w:hAnsi="Arial" w:cs="Arial"/>
          <w:b/>
          <w:lang w:val="en-US"/>
        </w:rPr>
      </w:pPr>
    </w:p>
    <w:p w:rsidR="00DD29D7" w:rsidRPr="00DD29D7" w:rsidRDefault="00DD29D7" w:rsidP="00DD29D7">
      <w:pPr>
        <w:rPr>
          <w:rFonts w:ascii="Arial" w:hAnsi="Arial" w:cs="Arial"/>
          <w:lang w:val="en-US"/>
        </w:rPr>
      </w:pPr>
      <w:r w:rsidRPr="00DD29D7">
        <w:rPr>
          <w:rFonts w:ascii="Arial" w:hAnsi="Arial" w:cs="Arial"/>
          <w:b/>
          <w:lang w:val="en-US"/>
        </w:rPr>
        <w:t>1.3.2.</w:t>
      </w:r>
      <w:r w:rsidRPr="00DD29D7">
        <w:rPr>
          <w:rFonts w:ascii="Arial" w:hAnsi="Arial" w:cs="Arial"/>
          <w:lang w:val="en-US"/>
        </w:rPr>
        <w:t xml:space="preserve"> pH = – log[H</w:t>
      </w:r>
      <w:r w:rsidRPr="00DD29D7">
        <w:rPr>
          <w:rFonts w:ascii="Arial" w:hAnsi="Arial" w:cs="Arial"/>
          <w:vertAlign w:val="subscript"/>
          <w:lang w:val="en-US"/>
        </w:rPr>
        <w:t>3</w:t>
      </w:r>
      <w:r w:rsidRPr="00DD29D7">
        <w:rPr>
          <w:rFonts w:ascii="Arial" w:hAnsi="Arial" w:cs="Arial"/>
          <w:lang w:val="en-US"/>
        </w:rPr>
        <w:t>O</w:t>
      </w:r>
      <w:r w:rsidRPr="00DD29D7">
        <w:rPr>
          <w:rFonts w:ascii="Arial" w:hAnsi="Arial" w:cs="Arial"/>
          <w:vertAlign w:val="superscript"/>
          <w:lang w:val="en-US"/>
        </w:rPr>
        <w:t>+</w:t>
      </w:r>
      <w:r w:rsidRPr="00DD29D7">
        <w:rPr>
          <w:rFonts w:ascii="Arial" w:hAnsi="Arial" w:cs="Arial"/>
          <w:lang w:val="en-US"/>
        </w:rPr>
        <w:t>]</w:t>
      </w:r>
      <w:proofErr w:type="spellStart"/>
      <w:r w:rsidRPr="00DD29D7">
        <w:rPr>
          <w:rFonts w:ascii="Arial" w:hAnsi="Arial" w:cs="Arial"/>
          <w:vertAlign w:val="subscript"/>
          <w:lang w:val="en-US"/>
        </w:rPr>
        <w:t>éq</w:t>
      </w:r>
      <w:proofErr w:type="spellEnd"/>
    </w:p>
    <w:p w:rsidR="00DD29D7" w:rsidRPr="00DD29D7" w:rsidRDefault="00DD29D7" w:rsidP="00DD29D7">
      <w:pPr>
        <w:rPr>
          <w:rFonts w:ascii="Arial" w:hAnsi="Arial" w:cs="Arial"/>
          <w:lang w:val="en-US"/>
        </w:rPr>
      </w:pPr>
      <w:r w:rsidRPr="00DD29D7">
        <w:rPr>
          <w:rFonts w:ascii="Arial" w:hAnsi="Arial" w:cs="Arial"/>
          <w:lang w:val="en-US"/>
        </w:rPr>
        <w:t>pH = – log (1,0</w:t>
      </w:r>
      <w:r>
        <w:rPr>
          <w:rFonts w:ascii="Arial" w:hAnsi="Arial" w:cs="Arial"/>
        </w:rPr>
        <w:sym w:font="Symbol" w:char="F0B4"/>
      </w:r>
      <w:r w:rsidRPr="00DD29D7">
        <w:rPr>
          <w:rFonts w:ascii="Arial" w:hAnsi="Arial" w:cs="Arial"/>
          <w:lang w:val="en-US"/>
        </w:rPr>
        <w:t>10</w:t>
      </w:r>
      <w:r w:rsidRPr="00DD29D7">
        <w:rPr>
          <w:rFonts w:ascii="Arial" w:hAnsi="Arial" w:cs="Arial"/>
          <w:vertAlign w:val="superscript"/>
          <w:lang w:val="en-US"/>
        </w:rPr>
        <w:t>–7</w:t>
      </w:r>
      <w:r w:rsidRPr="00DD29D7">
        <w:rPr>
          <w:rFonts w:ascii="Arial" w:hAnsi="Arial" w:cs="Arial"/>
          <w:lang w:val="en-US"/>
        </w:rPr>
        <w:t xml:space="preserve">) = </w:t>
      </w:r>
      <w:r w:rsidRPr="00DD29D7">
        <w:rPr>
          <w:rFonts w:ascii="Arial" w:hAnsi="Arial" w:cs="Arial"/>
          <w:b/>
          <w:lang w:val="en-US"/>
        </w:rPr>
        <w:t>7,0</w:t>
      </w:r>
    </w:p>
    <w:p w:rsidR="00DD29D7" w:rsidRPr="00DD29D7" w:rsidRDefault="00DD29D7" w:rsidP="00DD29D7">
      <w:pPr>
        <w:rPr>
          <w:rFonts w:ascii="Arial" w:hAnsi="Arial" w:cs="Arial"/>
          <w:lang w:val="en-US"/>
        </w:rPr>
      </w:pPr>
    </w:p>
    <w:p w:rsidR="00DD29D7" w:rsidRDefault="00DD29D7" w:rsidP="00DD29D7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Eau distillée laissée à l’air libre</w:t>
      </w:r>
    </w:p>
    <w:p w:rsidR="00DD29D7" w:rsidRDefault="00DD29D7" w:rsidP="00DD29D7">
      <w:pPr>
        <w:rPr>
          <w:rFonts w:ascii="Arial" w:hAnsi="Arial" w:cs="Arial"/>
        </w:rPr>
      </w:pPr>
      <w:r>
        <w:rPr>
          <w:rFonts w:ascii="Arial" w:hAnsi="Arial" w:cs="Arial"/>
          <w:b/>
        </w:rPr>
        <w:t>2.1.</w:t>
      </w:r>
      <w:r>
        <w:rPr>
          <w:rFonts w:ascii="Arial" w:hAnsi="Arial" w:cs="Arial"/>
        </w:rPr>
        <w:t xml:space="preserve"> Les couples acido-basiques mis en jeu sont : Couple 1 : CO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,H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 / HCO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  <w:vertAlign w:val="superscript"/>
        </w:rPr>
        <w:t>–</w:t>
      </w:r>
      <w:r>
        <w:rPr>
          <w:rFonts w:ascii="Arial" w:hAnsi="Arial" w:cs="Arial"/>
          <w:vertAlign w:val="subscript"/>
        </w:rPr>
        <w:t>(</w:t>
      </w:r>
      <w:proofErr w:type="spellStart"/>
      <w:r>
        <w:rPr>
          <w:rFonts w:ascii="Arial" w:hAnsi="Arial" w:cs="Arial"/>
          <w:vertAlign w:val="subscript"/>
        </w:rPr>
        <w:t>aq</w:t>
      </w:r>
      <w:proofErr w:type="spellEnd"/>
      <w:r>
        <w:rPr>
          <w:rFonts w:ascii="Arial" w:hAnsi="Arial" w:cs="Arial"/>
          <w:vertAlign w:val="subscript"/>
        </w:rPr>
        <w:t>)</w:t>
      </w:r>
      <w:r>
        <w:rPr>
          <w:rFonts w:ascii="Arial" w:hAnsi="Arial" w:cs="Arial"/>
        </w:rPr>
        <w:t xml:space="preserve"> </w:t>
      </w:r>
    </w:p>
    <w:p w:rsidR="00DD29D7" w:rsidRPr="00653B2B" w:rsidRDefault="00DD29D7" w:rsidP="00DD29D7">
      <w:pPr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et Couple 2 : H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O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/ 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  <w:r w:rsidRPr="00653B2B">
        <w:rPr>
          <w:rFonts w:ascii="Arial" w:hAnsi="Arial" w:cs="Arial"/>
          <w:vertAlign w:val="subscript"/>
        </w:rPr>
        <w:t>(</w:t>
      </w:r>
      <w:r w:rsidRPr="00653B2B">
        <w:rPr>
          <w:rFonts w:ascii="Arial" w:hAnsi="Arial" w:cs="Arial"/>
          <w:position w:val="-4"/>
          <w:vertAlign w:val="subscript"/>
        </w:rPr>
        <w:object w:dxaOrig="180" w:dyaOrig="260">
          <v:shape id="_x0000_i1075" type="#_x0000_t75" style="width:9pt;height:13.5pt" o:ole="">
            <v:imagedata r:id="rId116" o:title=""/>
          </v:shape>
          <o:OLEObject Type="Embed" ProgID="Equation.DSMT4" ShapeID="_x0000_i1075" DrawAspect="Content" ObjectID="_1498115623" r:id="rId118"/>
        </w:object>
      </w:r>
      <w:r w:rsidRPr="00653B2B">
        <w:rPr>
          <w:rFonts w:ascii="Arial" w:hAnsi="Arial" w:cs="Arial"/>
          <w:vertAlign w:val="subscript"/>
        </w:rPr>
        <w:t>)</w:t>
      </w:r>
    </w:p>
    <w:p w:rsidR="00DD29D7" w:rsidRDefault="00DD29D7" w:rsidP="00DD29D7">
      <w:pPr>
        <w:rPr>
          <w:rFonts w:ascii="Arial" w:hAnsi="Arial" w:cs="Arial"/>
        </w:rPr>
      </w:pPr>
      <w:r>
        <w:rPr>
          <w:rFonts w:ascii="Arial" w:hAnsi="Arial" w:cs="Arial"/>
          <w:b/>
        </w:rPr>
        <w:t>2.2.</w:t>
      </w:r>
      <w:r>
        <w:rPr>
          <w:rFonts w:ascii="Arial" w:hAnsi="Arial" w:cs="Arial"/>
        </w:rPr>
        <w:t xml:space="preserve"> K</w:t>
      </w:r>
      <w:r>
        <w:rPr>
          <w:rFonts w:ascii="Arial" w:hAnsi="Arial" w:cs="Arial"/>
          <w:vertAlign w:val="subscript"/>
        </w:rPr>
        <w:t>A</w:t>
      </w:r>
      <w:r>
        <w:rPr>
          <w:rFonts w:ascii="Arial" w:hAnsi="Arial" w:cs="Arial"/>
        </w:rPr>
        <w:t xml:space="preserve"> = </w:t>
      </w:r>
      <w:r w:rsidRPr="000C4B45">
        <w:rPr>
          <w:rFonts w:ascii="Arial" w:hAnsi="Arial" w:cs="Arial"/>
          <w:position w:val="-36"/>
        </w:rPr>
        <w:object w:dxaOrig="2439" w:dyaOrig="880">
          <v:shape id="_x0000_i1076" type="#_x0000_t75" style="width:122.25pt;height:44.25pt" o:ole="">
            <v:imagedata r:id="rId119" o:title=""/>
          </v:shape>
          <o:OLEObject Type="Embed" ProgID="Equation.DSMT4" ShapeID="_x0000_i1076" DrawAspect="Content" ObjectID="_1498115624" r:id="rId120"/>
        </w:object>
      </w:r>
    </w:p>
    <w:p w:rsidR="00DD29D7" w:rsidRDefault="00DD29D7" w:rsidP="00DD29D7">
      <w:pPr>
        <w:rPr>
          <w:rFonts w:ascii="Arial" w:hAnsi="Arial" w:cs="Arial"/>
          <w:i/>
        </w:rPr>
      </w:pPr>
      <w:r>
        <w:rPr>
          <w:rFonts w:ascii="Arial" w:hAnsi="Arial" w:cs="Arial"/>
          <w:b/>
        </w:rPr>
        <w:t>2.3.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pK</w:t>
      </w:r>
      <w:r w:rsidRPr="00B24A3D">
        <w:rPr>
          <w:rFonts w:ascii="Arial" w:hAnsi="Arial" w:cs="Arial"/>
          <w:vertAlign w:val="subscript"/>
        </w:rPr>
        <w:t>A</w:t>
      </w:r>
      <w:proofErr w:type="spellEnd"/>
      <w:r>
        <w:rPr>
          <w:rFonts w:ascii="Arial" w:hAnsi="Arial" w:cs="Arial"/>
        </w:rPr>
        <w:t xml:space="preserve"> = – </w:t>
      </w:r>
      <w:proofErr w:type="spellStart"/>
      <w:r>
        <w:rPr>
          <w:rFonts w:ascii="Arial" w:hAnsi="Arial" w:cs="Arial"/>
        </w:rPr>
        <w:t>logK</w:t>
      </w:r>
      <w:r>
        <w:rPr>
          <w:rFonts w:ascii="Arial" w:hAnsi="Arial" w:cs="Arial"/>
          <w:vertAlign w:val="subscript"/>
        </w:rPr>
        <w:t>A</w:t>
      </w:r>
      <w:proofErr w:type="spellEnd"/>
      <w:r>
        <w:rPr>
          <w:rFonts w:ascii="Arial" w:hAnsi="Arial" w:cs="Arial"/>
        </w:rPr>
        <w:t xml:space="preserve"> = – log </w:t>
      </w:r>
      <w:r w:rsidRPr="000C4B45">
        <w:rPr>
          <w:rFonts w:ascii="Arial" w:hAnsi="Arial" w:cs="Arial"/>
          <w:position w:val="-36"/>
        </w:rPr>
        <w:object w:dxaOrig="2439" w:dyaOrig="880">
          <v:shape id="_x0000_i1077" type="#_x0000_t75" style="width:122.25pt;height:44.25pt" o:ole="">
            <v:imagedata r:id="rId119" o:title=""/>
          </v:shape>
          <o:OLEObject Type="Embed" ProgID="Equation.DSMT4" ShapeID="_x0000_i1077" DrawAspect="Content" ObjectID="_1498115625" r:id="rId121"/>
        </w:obje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log(</w:t>
      </w:r>
      <w:proofErr w:type="spellStart"/>
      <w:r>
        <w:rPr>
          <w:rFonts w:ascii="Arial" w:hAnsi="Arial" w:cs="Arial"/>
          <w:i/>
        </w:rPr>
        <w:t>a.b</w:t>
      </w:r>
      <w:proofErr w:type="spellEnd"/>
      <w:r>
        <w:rPr>
          <w:rFonts w:ascii="Arial" w:hAnsi="Arial" w:cs="Arial"/>
          <w:i/>
        </w:rPr>
        <w:t>) = log a + log b</w:t>
      </w:r>
    </w:p>
    <w:p w:rsidR="00DD29D7" w:rsidRDefault="00DD29D7" w:rsidP="00DD29D7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pK</w:t>
      </w:r>
      <w:r>
        <w:rPr>
          <w:rFonts w:ascii="Arial" w:hAnsi="Arial" w:cs="Arial"/>
          <w:vertAlign w:val="subscript"/>
        </w:rPr>
        <w:t>A</w:t>
      </w:r>
      <w:proofErr w:type="spellEnd"/>
      <w:r>
        <w:rPr>
          <w:rFonts w:ascii="Arial" w:hAnsi="Arial" w:cs="Arial"/>
        </w:rPr>
        <w:t xml:space="preserve"> = – log [H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O</w:t>
      </w:r>
      <w:r w:rsidRPr="006B4255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]</w:t>
      </w:r>
      <w:proofErr w:type="spellStart"/>
      <w:r>
        <w:rPr>
          <w:rFonts w:ascii="Arial" w:hAnsi="Arial" w:cs="Arial"/>
          <w:vertAlign w:val="subscript"/>
        </w:rPr>
        <w:t>éq</w:t>
      </w:r>
      <w:proofErr w:type="spellEnd"/>
      <w:r>
        <w:rPr>
          <w:rFonts w:ascii="Arial" w:hAnsi="Arial" w:cs="Arial"/>
        </w:rPr>
        <w:t xml:space="preserve"> – log </w:t>
      </w:r>
      <w:r w:rsidRPr="000C4B45">
        <w:rPr>
          <w:rFonts w:ascii="Arial" w:hAnsi="Arial" w:cs="Arial"/>
          <w:position w:val="-36"/>
        </w:rPr>
        <w:object w:dxaOrig="1420" w:dyaOrig="880">
          <v:shape id="_x0000_i1078" type="#_x0000_t75" style="width:71.25pt;height:44.25pt" o:ole="">
            <v:imagedata r:id="rId122" o:title=""/>
          </v:shape>
          <o:OLEObject Type="Embed" ProgID="Equation.DSMT4" ShapeID="_x0000_i1078" DrawAspect="Content" ObjectID="_1498115626" r:id="rId123"/>
        </w:object>
      </w:r>
    </w:p>
    <w:p w:rsidR="00DD29D7" w:rsidRPr="00DD29D7" w:rsidRDefault="00DD29D7" w:rsidP="00DD29D7">
      <w:pPr>
        <w:rPr>
          <w:rFonts w:ascii="Arial" w:hAnsi="Arial" w:cs="Arial"/>
          <w:lang w:val="en-US"/>
        </w:rPr>
      </w:pPr>
      <w:proofErr w:type="spellStart"/>
      <w:r w:rsidRPr="00DD29D7">
        <w:rPr>
          <w:rFonts w:ascii="Arial" w:hAnsi="Arial" w:cs="Arial"/>
          <w:lang w:val="en-US"/>
        </w:rPr>
        <w:t>pK</w:t>
      </w:r>
      <w:r w:rsidRPr="00DD29D7">
        <w:rPr>
          <w:rFonts w:ascii="Arial" w:hAnsi="Arial" w:cs="Arial"/>
          <w:vertAlign w:val="subscript"/>
          <w:lang w:val="en-US"/>
        </w:rPr>
        <w:t>A</w:t>
      </w:r>
      <w:proofErr w:type="spellEnd"/>
      <w:r w:rsidRPr="00DD29D7">
        <w:rPr>
          <w:rFonts w:ascii="Arial" w:hAnsi="Arial" w:cs="Arial"/>
          <w:lang w:val="en-US"/>
        </w:rPr>
        <w:t xml:space="preserve"> = pH – log </w:t>
      </w:r>
      <w:r w:rsidRPr="000C4B45">
        <w:rPr>
          <w:rFonts w:ascii="Arial" w:hAnsi="Arial" w:cs="Arial"/>
          <w:position w:val="-36"/>
        </w:rPr>
        <w:object w:dxaOrig="1420" w:dyaOrig="880">
          <v:shape id="_x0000_i1079" type="#_x0000_t75" style="width:71.25pt;height:44.25pt" o:ole="">
            <v:imagedata r:id="rId122" o:title=""/>
          </v:shape>
          <o:OLEObject Type="Embed" ProgID="Equation.DSMT4" ShapeID="_x0000_i1079" DrawAspect="Content" ObjectID="_1498115627" r:id="rId124"/>
        </w:object>
      </w:r>
    </w:p>
    <w:p w:rsidR="00DD29D7" w:rsidRPr="00DD29D7" w:rsidRDefault="00DD29D7" w:rsidP="00DD29D7">
      <w:pPr>
        <w:rPr>
          <w:rFonts w:ascii="Arial" w:hAnsi="Arial" w:cs="Arial"/>
          <w:lang w:val="en-US"/>
        </w:rPr>
      </w:pPr>
      <w:r w:rsidRPr="00DD29D7">
        <w:rPr>
          <w:rFonts w:ascii="Arial" w:hAnsi="Arial" w:cs="Arial"/>
          <w:lang w:val="en-US"/>
        </w:rPr>
        <w:t xml:space="preserve">pH = </w:t>
      </w:r>
      <w:proofErr w:type="spellStart"/>
      <w:r w:rsidRPr="00DD29D7">
        <w:rPr>
          <w:rFonts w:ascii="Arial" w:hAnsi="Arial" w:cs="Arial"/>
          <w:lang w:val="en-US"/>
        </w:rPr>
        <w:t>pK</w:t>
      </w:r>
      <w:r w:rsidRPr="00DD29D7">
        <w:rPr>
          <w:rFonts w:ascii="Arial" w:hAnsi="Arial" w:cs="Arial"/>
          <w:vertAlign w:val="subscript"/>
          <w:lang w:val="en-US"/>
        </w:rPr>
        <w:t>A</w:t>
      </w:r>
      <w:proofErr w:type="spellEnd"/>
      <w:r w:rsidRPr="00DD29D7">
        <w:rPr>
          <w:rFonts w:ascii="Arial" w:hAnsi="Arial" w:cs="Arial"/>
          <w:lang w:val="en-US"/>
        </w:rPr>
        <w:t xml:space="preserve"> + log </w:t>
      </w:r>
      <w:r w:rsidRPr="000C4B45">
        <w:rPr>
          <w:rFonts w:ascii="Arial" w:hAnsi="Arial" w:cs="Arial"/>
          <w:position w:val="-36"/>
        </w:rPr>
        <w:object w:dxaOrig="1420" w:dyaOrig="880">
          <v:shape id="_x0000_i1080" type="#_x0000_t75" style="width:71.25pt;height:44.25pt" o:ole="">
            <v:imagedata r:id="rId122" o:title=""/>
          </v:shape>
          <o:OLEObject Type="Embed" ProgID="Equation.DSMT4" ShapeID="_x0000_i1080" DrawAspect="Content" ObjectID="_1498115628" r:id="rId125"/>
        </w:object>
      </w:r>
      <w:r w:rsidRPr="00DD29D7">
        <w:rPr>
          <w:rFonts w:ascii="Arial" w:hAnsi="Arial" w:cs="Arial"/>
          <w:lang w:val="en-US"/>
        </w:rPr>
        <w:tab/>
      </w:r>
      <w:r w:rsidRPr="00DD29D7">
        <w:rPr>
          <w:rFonts w:ascii="Arial" w:hAnsi="Arial" w:cs="Arial"/>
          <w:lang w:val="en-US"/>
        </w:rPr>
        <w:tab/>
        <w:t>relation (1)</w:t>
      </w:r>
    </w:p>
    <w:p w:rsidR="00DD29D7" w:rsidRDefault="00DD29D7" w:rsidP="00DD29D7">
      <w:pPr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2.4.</w:t>
      </w:r>
      <w:r>
        <w:rPr>
          <w:rFonts w:ascii="Arial" w:hAnsi="Arial" w:cs="Arial"/>
        </w:rPr>
        <w:t xml:space="preserve"> D’après la relation 1, log </w:t>
      </w:r>
      <w:r w:rsidRPr="000C4B45">
        <w:rPr>
          <w:rFonts w:ascii="Arial" w:hAnsi="Arial" w:cs="Arial"/>
          <w:position w:val="-36"/>
        </w:rPr>
        <w:object w:dxaOrig="1420" w:dyaOrig="880">
          <v:shape id="_x0000_i1081" type="#_x0000_t75" style="width:71.25pt;height:44.25pt" o:ole="">
            <v:imagedata r:id="rId122" o:title=""/>
          </v:shape>
          <o:OLEObject Type="Embed" ProgID="Equation.DSMT4" ShapeID="_x0000_i1081" DrawAspect="Content" ObjectID="_1498115629" r:id="rId126"/>
        </w:object>
      </w:r>
      <w:r>
        <w:rPr>
          <w:rFonts w:ascii="Arial" w:hAnsi="Arial" w:cs="Arial"/>
        </w:rPr>
        <w:t xml:space="preserve"> = pH – </w:t>
      </w:r>
      <w:proofErr w:type="spellStart"/>
      <w:r>
        <w:rPr>
          <w:rFonts w:ascii="Arial" w:hAnsi="Arial" w:cs="Arial"/>
        </w:rPr>
        <w:t>pK</w:t>
      </w:r>
      <w:r>
        <w:rPr>
          <w:rFonts w:ascii="Arial" w:hAnsi="Arial" w:cs="Arial"/>
          <w:vertAlign w:val="subscript"/>
        </w:rPr>
        <w:t>A</w:t>
      </w:r>
      <w:proofErr w:type="spellEnd"/>
    </w:p>
    <w:p w:rsidR="00DD29D7" w:rsidRDefault="00DD29D7" w:rsidP="00DD29D7">
      <w:pPr>
        <w:rPr>
          <w:rFonts w:ascii="Arial" w:hAnsi="Arial" w:cs="Arial"/>
        </w:rPr>
      </w:pPr>
      <w:r w:rsidRPr="000C4B45">
        <w:rPr>
          <w:rFonts w:ascii="Arial" w:hAnsi="Arial" w:cs="Arial"/>
          <w:position w:val="-36"/>
        </w:rPr>
        <w:object w:dxaOrig="1420" w:dyaOrig="880">
          <v:shape id="_x0000_i1082" type="#_x0000_t75" style="width:71.25pt;height:44.25pt" o:ole="">
            <v:imagedata r:id="rId122" o:title=""/>
          </v:shape>
          <o:OLEObject Type="Embed" ProgID="Equation.DSMT4" ShapeID="_x0000_i1082" DrawAspect="Content" ObjectID="_1498115630" r:id="rId127"/>
        </w:object>
      </w:r>
      <w:r>
        <w:rPr>
          <w:rFonts w:ascii="Arial" w:hAnsi="Arial" w:cs="Arial"/>
        </w:rPr>
        <w:t xml:space="preserve"> = 10</w:t>
      </w:r>
      <w:r>
        <w:rPr>
          <w:rFonts w:ascii="Arial" w:hAnsi="Arial" w:cs="Arial"/>
          <w:vertAlign w:val="superscript"/>
        </w:rPr>
        <w:t>pH–</w:t>
      </w:r>
      <w:proofErr w:type="spellStart"/>
      <w:r>
        <w:rPr>
          <w:rFonts w:ascii="Arial" w:hAnsi="Arial" w:cs="Arial"/>
          <w:vertAlign w:val="superscript"/>
        </w:rPr>
        <w:t>pKA</w:t>
      </w:r>
      <w:proofErr w:type="spellEnd"/>
    </w:p>
    <w:p w:rsidR="00DD29D7" w:rsidRDefault="00DD29D7" w:rsidP="00DD29D7">
      <w:pPr>
        <w:rPr>
          <w:rFonts w:ascii="Arial" w:hAnsi="Arial" w:cs="Arial"/>
        </w:rPr>
      </w:pPr>
      <w:r w:rsidRPr="000C4B45">
        <w:rPr>
          <w:rFonts w:ascii="Arial" w:hAnsi="Arial" w:cs="Arial"/>
          <w:position w:val="-36"/>
        </w:rPr>
        <w:object w:dxaOrig="1420" w:dyaOrig="880">
          <v:shape id="_x0000_i1083" type="#_x0000_t75" style="width:71.25pt;height:44.25pt" o:ole="">
            <v:imagedata r:id="rId122" o:title=""/>
          </v:shape>
          <o:OLEObject Type="Embed" ProgID="Equation.DSMT4" ShapeID="_x0000_i1083" DrawAspect="Content" ObjectID="_1498115631" r:id="rId128"/>
        </w:object>
      </w:r>
      <w:r>
        <w:rPr>
          <w:rFonts w:ascii="Arial" w:hAnsi="Arial" w:cs="Arial"/>
        </w:rPr>
        <w:t xml:space="preserve"> = 10</w:t>
      </w:r>
      <w:r w:rsidRPr="00EA651C">
        <w:rPr>
          <w:rFonts w:ascii="Arial" w:hAnsi="Arial" w:cs="Arial"/>
          <w:vertAlign w:val="superscript"/>
        </w:rPr>
        <w:t>(</w:t>
      </w:r>
      <w:r>
        <w:rPr>
          <w:rFonts w:ascii="Arial" w:hAnsi="Arial" w:cs="Arial"/>
          <w:vertAlign w:val="superscript"/>
        </w:rPr>
        <w:t>5,7 – 6,4)</w:t>
      </w:r>
      <w:r>
        <w:rPr>
          <w:rFonts w:ascii="Arial" w:hAnsi="Arial" w:cs="Arial"/>
        </w:rPr>
        <w:t xml:space="preserve"> = 10</w:t>
      </w:r>
      <w:r w:rsidRPr="00EA651C">
        <w:rPr>
          <w:rFonts w:ascii="Arial" w:hAnsi="Arial" w:cs="Arial"/>
          <w:vertAlign w:val="superscript"/>
        </w:rPr>
        <w:t xml:space="preserve"> –0,7</w:t>
      </w:r>
      <w:r>
        <w:rPr>
          <w:rFonts w:ascii="Arial" w:hAnsi="Arial" w:cs="Arial"/>
        </w:rPr>
        <w:t xml:space="preserve"> = 0,20</w:t>
      </w:r>
    </w:p>
    <w:p w:rsidR="00DD29D7" w:rsidRDefault="00DD29D7" w:rsidP="00DD29D7">
      <w:pPr>
        <w:rPr>
          <w:rFonts w:ascii="Arial" w:hAnsi="Arial" w:cs="Arial"/>
        </w:rPr>
      </w:pPr>
      <w:r w:rsidRPr="000C4B45">
        <w:rPr>
          <w:rFonts w:ascii="Arial" w:hAnsi="Arial" w:cs="Arial"/>
          <w:position w:val="-36"/>
        </w:rPr>
        <w:object w:dxaOrig="1420" w:dyaOrig="880">
          <v:shape id="_x0000_i1084" type="#_x0000_t75" style="width:71.25pt;height:44.25pt" o:ole="">
            <v:imagedata r:id="rId122" o:title=""/>
          </v:shape>
          <o:OLEObject Type="Embed" ProgID="Equation.DSMT4" ShapeID="_x0000_i1084" DrawAspect="Content" ObjectID="_1498115632" r:id="rId129"/>
        </w:object>
      </w:r>
      <w:r>
        <w:rPr>
          <w:rFonts w:ascii="Arial" w:hAnsi="Arial" w:cs="Arial"/>
        </w:rPr>
        <w:t xml:space="preserve"> &lt; 1, donc [HCO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  <w:vertAlign w:val="superscript"/>
        </w:rPr>
        <w:t>–</w:t>
      </w:r>
      <w:r>
        <w:rPr>
          <w:rFonts w:ascii="Arial" w:hAnsi="Arial" w:cs="Arial"/>
          <w:vertAlign w:val="subscript"/>
        </w:rPr>
        <w:t>(</w:t>
      </w:r>
      <w:proofErr w:type="spellStart"/>
      <w:r>
        <w:rPr>
          <w:rFonts w:ascii="Arial" w:hAnsi="Arial" w:cs="Arial"/>
          <w:vertAlign w:val="subscript"/>
        </w:rPr>
        <w:t>aq</w:t>
      </w:r>
      <w:proofErr w:type="spellEnd"/>
      <w:r>
        <w:rPr>
          <w:rFonts w:ascii="Arial" w:hAnsi="Arial" w:cs="Arial"/>
          <w:vertAlign w:val="subscript"/>
        </w:rPr>
        <w:t>)</w:t>
      </w:r>
      <w:r w:rsidRPr="004B147D">
        <w:rPr>
          <w:rFonts w:ascii="Arial" w:hAnsi="Arial" w:cs="Arial"/>
        </w:rPr>
        <w:t>]</w:t>
      </w:r>
      <w:proofErr w:type="spellStart"/>
      <w:r w:rsidRPr="004B147D">
        <w:rPr>
          <w:rFonts w:ascii="Arial" w:hAnsi="Arial" w:cs="Arial"/>
          <w:vertAlign w:val="subscript"/>
        </w:rPr>
        <w:t>éq</w:t>
      </w:r>
      <w:proofErr w:type="spellEnd"/>
      <w:r>
        <w:rPr>
          <w:rFonts w:ascii="Arial" w:hAnsi="Arial" w:cs="Arial"/>
        </w:rPr>
        <w:t xml:space="preserve"> &lt; [CO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,H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O], ainsi l’espèce CO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,H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 prédomine sur HCO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  <w:vertAlign w:val="superscript"/>
        </w:rPr>
        <w:t>–</w:t>
      </w:r>
      <w:r>
        <w:rPr>
          <w:rFonts w:ascii="Arial" w:hAnsi="Arial" w:cs="Arial"/>
        </w:rPr>
        <w:t>.</w:t>
      </w:r>
    </w:p>
    <w:p w:rsidR="00DD29D7" w:rsidRDefault="00CB34F8" w:rsidP="00DD29D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group id="_x0000_s1144" style="position:absolute;margin-left:49.25pt;margin-top:11.9pt;width:421.7pt;height:57.95pt;z-index:251679744" coordorigin="1779,12360" coordsize="8434,115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45" type="#_x0000_t202" style="position:absolute;left:4889;top:12816;width:4444;height:700" fillcolor="#f9c">
              <v:textbox>
                <w:txbxContent>
                  <w:p w:rsidR="00842C7B" w:rsidRPr="0088195C" w:rsidRDefault="00842C7B" w:rsidP="00DD29D7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HCO</w:t>
                    </w:r>
                    <w:r>
                      <w:rPr>
                        <w:rFonts w:ascii="Arial" w:hAnsi="Arial" w:cs="Arial"/>
                        <w:vertAlign w:val="subscript"/>
                      </w:rPr>
                      <w:t>3</w:t>
                    </w:r>
                    <w:r>
                      <w:rPr>
                        <w:rFonts w:ascii="Arial" w:hAnsi="Arial" w:cs="Arial"/>
                        <w:vertAlign w:val="superscript"/>
                      </w:rPr>
                      <w:t>–</w:t>
                    </w:r>
                  </w:p>
                </w:txbxContent>
              </v:textbox>
            </v:shape>
            <v:shape id="_x0000_s1146" type="#_x0000_t202" style="position:absolute;left:9298;top:12424;width:915;height:690" filled="f" stroked="f">
              <v:textbox>
                <w:txbxContent>
                  <w:p w:rsidR="00842C7B" w:rsidRPr="0088195C" w:rsidRDefault="00842C7B" w:rsidP="00DD29D7">
                    <w:pPr>
                      <w:rPr>
                        <w:rFonts w:ascii="Arial" w:hAnsi="Arial" w:cs="Arial"/>
                      </w:rPr>
                    </w:pPr>
                    <w:r w:rsidRPr="0088195C">
                      <w:rPr>
                        <w:rFonts w:ascii="Arial" w:hAnsi="Arial" w:cs="Arial"/>
                      </w:rPr>
                      <w:t>pH</w:t>
                    </w:r>
                  </w:p>
                </w:txbxContent>
              </v:textbox>
            </v:shape>
            <v:line id="_x0000_s1147" style="position:absolute" from="4886,12682" to="4886,12970" strokeweight="1pt"/>
            <v:shape id="_x0000_s1148" type="#_x0000_t202" style="position:absolute;left:4605;top:12360;width:915;height:474" filled="f" stroked="f">
              <v:textbox>
                <w:txbxContent>
                  <w:p w:rsidR="00842C7B" w:rsidRPr="0088195C" w:rsidRDefault="00842C7B" w:rsidP="00DD29D7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6,4</w:t>
                    </w:r>
                  </w:p>
                </w:txbxContent>
              </v:textbox>
            </v:shape>
            <v:shape id="_x0000_s1149" type="#_x0000_t202" style="position:absolute;left:1893;top:12819;width:3004;height:700" fillcolor="yellow">
              <v:textbox>
                <w:txbxContent>
                  <w:p w:rsidR="00842C7B" w:rsidRPr="0088195C" w:rsidRDefault="00842C7B" w:rsidP="00DD29D7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CO</w:t>
                    </w:r>
                    <w:r>
                      <w:rPr>
                        <w:rFonts w:ascii="Arial" w:hAnsi="Arial" w:cs="Arial"/>
                        <w:vertAlign w:val="subscript"/>
                      </w:rPr>
                      <w:t>2</w:t>
                    </w:r>
                    <w:r>
                      <w:rPr>
                        <w:rFonts w:ascii="Arial" w:hAnsi="Arial" w:cs="Arial"/>
                      </w:rPr>
                      <w:t>,H</w:t>
                    </w:r>
                    <w:r>
                      <w:rPr>
                        <w:rFonts w:ascii="Arial" w:hAnsi="Arial" w:cs="Arial"/>
                        <w:vertAlign w:val="subscript"/>
                      </w:rPr>
                      <w:t>2</w:t>
                    </w:r>
                    <w:r>
                      <w:rPr>
                        <w:rFonts w:ascii="Arial" w:hAnsi="Arial" w:cs="Arial"/>
                      </w:rPr>
                      <w:t>O</w:t>
                    </w:r>
                  </w:p>
                </w:txbxContent>
              </v:textbox>
            </v:shape>
            <v:line id="_x0000_s1150" style="position:absolute" from="1779,12816" to="9782,12816" strokeweight="1pt">
              <v:stroke endarrow="block"/>
            </v:line>
            <v:shape id="_x0000_s1151" type="#_x0000_t202" style="position:absolute;left:4694;top:12890;width:915;height:474" filled="f" stroked="f">
              <v:textbox>
                <w:txbxContent>
                  <w:p w:rsidR="00842C7B" w:rsidRPr="0088195C" w:rsidRDefault="00842C7B" w:rsidP="00DD29D7">
                    <w:pPr>
                      <w:rPr>
                        <w:rFonts w:ascii="Arial" w:hAnsi="Arial" w:cs="Arial"/>
                      </w:rPr>
                    </w:pPr>
                    <w:proofErr w:type="spellStart"/>
                    <w:r w:rsidRPr="0088195C">
                      <w:rPr>
                        <w:rFonts w:ascii="Arial" w:hAnsi="Arial" w:cs="Arial"/>
                      </w:rPr>
                      <w:t>p</w:t>
                    </w:r>
                    <w:r>
                      <w:rPr>
                        <w:rFonts w:ascii="Arial" w:hAnsi="Arial" w:cs="Arial"/>
                      </w:rPr>
                      <w:t>K</w:t>
                    </w:r>
                    <w:r>
                      <w:rPr>
                        <w:rFonts w:ascii="Arial" w:hAnsi="Arial" w:cs="Arial"/>
                        <w:vertAlign w:val="subscript"/>
                      </w:rPr>
                      <w:t>A</w:t>
                    </w:r>
                    <w:proofErr w:type="spellEnd"/>
                  </w:p>
                </w:txbxContent>
              </v:textbox>
            </v:shape>
          </v:group>
        </w:pict>
      </w:r>
      <w:r w:rsidR="00DD29D7">
        <w:rPr>
          <w:rFonts w:ascii="Arial" w:hAnsi="Arial" w:cs="Arial"/>
          <w:b/>
        </w:rPr>
        <w:t>2.5.</w:t>
      </w:r>
      <w:r w:rsidR="00DD29D7">
        <w:rPr>
          <w:rFonts w:ascii="Arial" w:hAnsi="Arial" w:cs="Arial"/>
        </w:rPr>
        <w:t xml:space="preserve"> Diagramme de prédominance :</w:t>
      </w:r>
    </w:p>
    <w:p w:rsidR="00DD29D7" w:rsidRPr="00214ED9" w:rsidRDefault="00DD29D7" w:rsidP="00DD29D7">
      <w:pPr>
        <w:rPr>
          <w:rFonts w:ascii="Arial" w:hAnsi="Arial" w:cs="Arial"/>
        </w:rPr>
      </w:pPr>
    </w:p>
    <w:p w:rsidR="00DD29D7" w:rsidRPr="00214ED9" w:rsidRDefault="00DD29D7" w:rsidP="00DD29D7">
      <w:pPr>
        <w:rPr>
          <w:rFonts w:ascii="Arial" w:hAnsi="Arial" w:cs="Arial"/>
        </w:rPr>
      </w:pPr>
    </w:p>
    <w:p w:rsidR="00DD29D7" w:rsidRDefault="00DD29D7" w:rsidP="00DD29D7">
      <w:pPr>
        <w:rPr>
          <w:rFonts w:ascii="Arial" w:hAnsi="Arial" w:cs="Arial"/>
        </w:rPr>
      </w:pPr>
    </w:p>
    <w:p w:rsidR="00DD29D7" w:rsidRDefault="00DD29D7" w:rsidP="00DD29D7">
      <w:pPr>
        <w:rPr>
          <w:rFonts w:ascii="Arial" w:hAnsi="Arial" w:cs="Arial"/>
        </w:rPr>
      </w:pPr>
      <w:r>
        <w:rPr>
          <w:rFonts w:ascii="Arial" w:hAnsi="Arial" w:cs="Arial"/>
          <w:b/>
        </w:rPr>
        <w:t>2.6.</w:t>
      </w:r>
      <w:r>
        <w:rPr>
          <w:rFonts w:ascii="Arial" w:hAnsi="Arial" w:cs="Arial"/>
        </w:rPr>
        <w:t xml:space="preserve"> Tableau d’avancement</w:t>
      </w:r>
    </w:p>
    <w:p w:rsidR="00DD29D7" w:rsidRDefault="00DD29D7" w:rsidP="00DD29D7">
      <w:pPr>
        <w:rPr>
          <w:rFonts w:ascii="Arial" w:hAnsi="Arial" w:cs="Arial"/>
        </w:rPr>
      </w:pPr>
      <w:r>
        <w:rPr>
          <w:rFonts w:ascii="Arial" w:hAnsi="Arial" w:cs="Arial"/>
          <w:b/>
        </w:rPr>
        <w:t>2.6.1.</w:t>
      </w:r>
      <w:r>
        <w:rPr>
          <w:rFonts w:ascii="Arial" w:hAnsi="Arial" w:cs="Arial"/>
        </w:rPr>
        <w:t xml:space="preserve"> 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1559"/>
        <w:gridCol w:w="1418"/>
        <w:gridCol w:w="1190"/>
        <w:gridCol w:w="1871"/>
        <w:gridCol w:w="1475"/>
      </w:tblGrid>
      <w:tr w:rsidR="00DD29D7" w:rsidRPr="00842C7B" w:rsidTr="00842C7B">
        <w:trPr>
          <w:cantSplit/>
          <w:trHeight w:val="600"/>
        </w:trPr>
        <w:tc>
          <w:tcPr>
            <w:tcW w:w="4181" w:type="dxa"/>
            <w:gridSpan w:val="2"/>
            <w:vAlign w:val="center"/>
          </w:tcPr>
          <w:p w:rsidR="00DD29D7" w:rsidRPr="00197ACC" w:rsidRDefault="00DD29D7" w:rsidP="00064C27">
            <w:pPr>
              <w:jc w:val="center"/>
              <w:rPr>
                <w:rFonts w:ascii="Arial" w:hAnsi="Arial" w:cs="Arial"/>
              </w:rPr>
            </w:pPr>
            <w:r w:rsidRPr="00197ACC">
              <w:rPr>
                <w:rFonts w:ascii="Arial" w:hAnsi="Arial" w:cs="Arial"/>
              </w:rPr>
              <w:t xml:space="preserve">Équation </w:t>
            </w:r>
            <w:r>
              <w:rPr>
                <w:rFonts w:ascii="Arial" w:hAnsi="Arial" w:cs="Arial"/>
              </w:rPr>
              <w:t>de la réaction</w:t>
            </w:r>
          </w:p>
        </w:tc>
        <w:tc>
          <w:tcPr>
            <w:tcW w:w="5954" w:type="dxa"/>
            <w:gridSpan w:val="4"/>
            <w:vMerge w:val="restart"/>
            <w:vAlign w:val="center"/>
          </w:tcPr>
          <w:p w:rsidR="00DD29D7" w:rsidRPr="00DD29D7" w:rsidRDefault="00DD29D7" w:rsidP="00064C27">
            <w:pPr>
              <w:rPr>
                <w:rFonts w:ascii="Arial" w:hAnsi="Arial" w:cs="Arial"/>
                <w:lang w:val="en-US"/>
              </w:rPr>
            </w:pPr>
            <w:r w:rsidRPr="00DD29D7">
              <w:rPr>
                <w:rFonts w:ascii="Arial" w:hAnsi="Arial" w:cs="Arial"/>
                <w:lang w:val="en-US"/>
              </w:rPr>
              <w:t xml:space="preserve"> CO</w:t>
            </w:r>
            <w:r w:rsidRPr="00DD29D7">
              <w:rPr>
                <w:rFonts w:ascii="Arial" w:hAnsi="Arial" w:cs="Arial"/>
                <w:vertAlign w:val="subscript"/>
                <w:lang w:val="en-US"/>
              </w:rPr>
              <w:t>2</w:t>
            </w:r>
            <w:r w:rsidRPr="00DD29D7">
              <w:rPr>
                <w:rFonts w:ascii="Arial" w:hAnsi="Arial" w:cs="Arial"/>
                <w:lang w:val="en-US"/>
              </w:rPr>
              <w:t>,H</w:t>
            </w:r>
            <w:r w:rsidRPr="00DD29D7">
              <w:rPr>
                <w:rFonts w:ascii="Arial" w:hAnsi="Arial" w:cs="Arial"/>
                <w:vertAlign w:val="subscript"/>
                <w:lang w:val="en-US"/>
              </w:rPr>
              <w:t>2</w:t>
            </w:r>
            <w:r w:rsidRPr="00DD29D7">
              <w:rPr>
                <w:rFonts w:ascii="Arial" w:hAnsi="Arial" w:cs="Arial"/>
                <w:lang w:val="en-US"/>
              </w:rPr>
              <w:t>O   +    H</w:t>
            </w:r>
            <w:r w:rsidRPr="00DD29D7">
              <w:rPr>
                <w:rFonts w:ascii="Arial" w:hAnsi="Arial" w:cs="Arial"/>
                <w:vertAlign w:val="subscript"/>
                <w:lang w:val="en-US"/>
              </w:rPr>
              <w:t>2</w:t>
            </w:r>
            <w:r w:rsidRPr="00DD29D7">
              <w:rPr>
                <w:rFonts w:ascii="Arial" w:hAnsi="Arial" w:cs="Arial"/>
                <w:lang w:val="en-US"/>
              </w:rPr>
              <w:t>O</w:t>
            </w:r>
            <w:r w:rsidRPr="00DD29D7">
              <w:rPr>
                <w:rFonts w:ascii="Arial" w:hAnsi="Arial" w:cs="Arial"/>
                <w:vertAlign w:val="subscript"/>
                <w:lang w:val="en-US"/>
              </w:rPr>
              <w:t>(</w:t>
            </w:r>
            <w:r w:rsidRPr="00933676">
              <w:rPr>
                <w:rFonts w:ascii="Arial" w:hAnsi="Arial" w:cs="Arial"/>
                <w:position w:val="-4"/>
                <w:vertAlign w:val="subscript"/>
              </w:rPr>
              <w:object w:dxaOrig="180" w:dyaOrig="260">
                <v:shape id="_x0000_i1085" type="#_x0000_t75" style="width:9pt;height:13.5pt" o:ole="">
                  <v:imagedata r:id="rId130" o:title=""/>
                </v:shape>
                <o:OLEObject Type="Embed" ProgID="Equation.DSMT4" ShapeID="_x0000_i1085" DrawAspect="Content" ObjectID="_1498115633" r:id="rId131"/>
              </w:object>
            </w:r>
            <w:r w:rsidRPr="00DD29D7">
              <w:rPr>
                <w:rFonts w:ascii="Arial" w:hAnsi="Arial" w:cs="Arial"/>
                <w:vertAlign w:val="subscript"/>
                <w:lang w:val="en-US"/>
              </w:rPr>
              <w:t>)</w:t>
            </w:r>
            <w:r w:rsidRPr="00DD29D7">
              <w:rPr>
                <w:rFonts w:ascii="Arial" w:hAnsi="Arial" w:cs="Arial"/>
                <w:lang w:val="en-US"/>
              </w:rPr>
              <w:t xml:space="preserve">  =      HCO</w:t>
            </w:r>
            <w:r w:rsidRPr="00DD29D7">
              <w:rPr>
                <w:rFonts w:ascii="Arial" w:hAnsi="Arial" w:cs="Arial"/>
                <w:vertAlign w:val="subscript"/>
                <w:lang w:val="en-US"/>
              </w:rPr>
              <w:t>3</w:t>
            </w:r>
            <w:r w:rsidRPr="00DD29D7">
              <w:rPr>
                <w:rFonts w:ascii="Arial" w:hAnsi="Arial" w:cs="Arial"/>
                <w:vertAlign w:val="superscript"/>
                <w:lang w:val="en-US"/>
              </w:rPr>
              <w:t>–</w:t>
            </w:r>
            <w:r w:rsidRPr="00DD29D7">
              <w:rPr>
                <w:rFonts w:ascii="Arial" w:hAnsi="Arial" w:cs="Arial"/>
                <w:vertAlign w:val="subscript"/>
                <w:lang w:val="en-US"/>
              </w:rPr>
              <w:t>(</w:t>
            </w:r>
            <w:proofErr w:type="spellStart"/>
            <w:r w:rsidRPr="00DD29D7">
              <w:rPr>
                <w:rFonts w:ascii="Arial" w:hAnsi="Arial" w:cs="Arial"/>
                <w:vertAlign w:val="subscript"/>
                <w:lang w:val="en-US"/>
              </w:rPr>
              <w:t>aq</w:t>
            </w:r>
            <w:proofErr w:type="spellEnd"/>
            <w:r w:rsidRPr="00DD29D7">
              <w:rPr>
                <w:rFonts w:ascii="Arial" w:hAnsi="Arial" w:cs="Arial"/>
                <w:vertAlign w:val="subscript"/>
                <w:lang w:val="en-US"/>
              </w:rPr>
              <w:t>)</w:t>
            </w:r>
            <w:r w:rsidRPr="00DD29D7">
              <w:rPr>
                <w:rFonts w:ascii="Arial" w:hAnsi="Arial" w:cs="Arial"/>
                <w:lang w:val="en-US"/>
              </w:rPr>
              <w:t xml:space="preserve">    +         H</w:t>
            </w:r>
            <w:r w:rsidRPr="00DD29D7">
              <w:rPr>
                <w:rFonts w:ascii="Arial" w:hAnsi="Arial" w:cs="Arial"/>
                <w:vertAlign w:val="subscript"/>
                <w:lang w:val="en-US"/>
              </w:rPr>
              <w:t>3</w:t>
            </w:r>
            <w:r w:rsidRPr="00DD29D7">
              <w:rPr>
                <w:rFonts w:ascii="Arial" w:hAnsi="Arial" w:cs="Arial"/>
                <w:lang w:val="en-US"/>
              </w:rPr>
              <w:t>O</w:t>
            </w:r>
            <w:r w:rsidRPr="00DD29D7">
              <w:rPr>
                <w:rFonts w:ascii="Arial" w:hAnsi="Arial" w:cs="Arial"/>
                <w:vertAlign w:val="superscript"/>
                <w:lang w:val="en-US"/>
              </w:rPr>
              <w:t>+</w:t>
            </w:r>
          </w:p>
        </w:tc>
      </w:tr>
      <w:tr w:rsidR="00DD29D7" w:rsidRPr="00197ACC" w:rsidTr="00842C7B">
        <w:trPr>
          <w:cantSplit/>
        </w:trPr>
        <w:tc>
          <w:tcPr>
            <w:tcW w:w="2622" w:type="dxa"/>
          </w:tcPr>
          <w:p w:rsidR="00DD29D7" w:rsidRPr="00197ACC" w:rsidRDefault="00DD29D7" w:rsidP="00064C27">
            <w:pPr>
              <w:jc w:val="center"/>
              <w:rPr>
                <w:rFonts w:ascii="Arial" w:hAnsi="Arial" w:cs="Arial"/>
                <w:bCs/>
              </w:rPr>
            </w:pPr>
            <w:r w:rsidRPr="00197ACC">
              <w:rPr>
                <w:rFonts w:ascii="Arial" w:hAnsi="Arial" w:cs="Arial"/>
                <w:bCs/>
              </w:rPr>
              <w:t>État du système</w:t>
            </w:r>
            <w:r>
              <w:rPr>
                <w:rFonts w:ascii="Arial" w:hAnsi="Arial" w:cs="Arial"/>
                <w:bCs/>
              </w:rPr>
              <w:t xml:space="preserve"> chimique</w:t>
            </w:r>
          </w:p>
        </w:tc>
        <w:tc>
          <w:tcPr>
            <w:tcW w:w="1559" w:type="dxa"/>
          </w:tcPr>
          <w:p w:rsidR="00DD29D7" w:rsidRPr="00197ACC" w:rsidRDefault="00DD29D7" w:rsidP="00064C27">
            <w:pPr>
              <w:jc w:val="center"/>
              <w:rPr>
                <w:rFonts w:ascii="Arial" w:hAnsi="Arial" w:cs="Arial"/>
                <w:bCs/>
              </w:rPr>
            </w:pPr>
            <w:r w:rsidRPr="00197ACC">
              <w:rPr>
                <w:rFonts w:ascii="Arial" w:hAnsi="Arial" w:cs="Arial"/>
                <w:bCs/>
              </w:rPr>
              <w:t>Avancement (mol)</w:t>
            </w:r>
          </w:p>
        </w:tc>
        <w:tc>
          <w:tcPr>
            <w:tcW w:w="5954" w:type="dxa"/>
            <w:gridSpan w:val="4"/>
            <w:vMerge/>
            <w:vAlign w:val="center"/>
          </w:tcPr>
          <w:p w:rsidR="00DD29D7" w:rsidRPr="00197ACC" w:rsidRDefault="00DD29D7" w:rsidP="00064C27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DD29D7" w:rsidRPr="00197ACC" w:rsidTr="00842C7B">
        <w:trPr>
          <w:cantSplit/>
          <w:trHeight w:val="600"/>
        </w:trPr>
        <w:tc>
          <w:tcPr>
            <w:tcW w:w="2622" w:type="dxa"/>
            <w:vAlign w:val="center"/>
          </w:tcPr>
          <w:p w:rsidR="00DD29D7" w:rsidRDefault="00DD29D7" w:rsidP="00064C27">
            <w:pPr>
              <w:jc w:val="center"/>
              <w:rPr>
                <w:rFonts w:ascii="Arial" w:hAnsi="Arial" w:cs="Arial"/>
              </w:rPr>
            </w:pPr>
            <w:r w:rsidRPr="00197ACC">
              <w:rPr>
                <w:rFonts w:ascii="Arial" w:hAnsi="Arial" w:cs="Arial"/>
              </w:rPr>
              <w:t>État initial</w:t>
            </w:r>
          </w:p>
          <w:p w:rsidR="00DD29D7" w:rsidRPr="00197ACC" w:rsidRDefault="00DD29D7" w:rsidP="00064C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(mol)</w:t>
            </w:r>
          </w:p>
        </w:tc>
        <w:tc>
          <w:tcPr>
            <w:tcW w:w="1559" w:type="dxa"/>
            <w:vAlign w:val="center"/>
          </w:tcPr>
          <w:p w:rsidR="00DD29D7" w:rsidRPr="00197ACC" w:rsidRDefault="00DD29D7" w:rsidP="00064C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vAlign w:val="center"/>
          </w:tcPr>
          <w:p w:rsidR="00DD29D7" w:rsidRPr="00197ACC" w:rsidRDefault="00DD29D7" w:rsidP="00064C2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c.V</w:t>
            </w:r>
            <w:proofErr w:type="spellEnd"/>
          </w:p>
        </w:tc>
        <w:tc>
          <w:tcPr>
            <w:tcW w:w="1190" w:type="dxa"/>
            <w:vAlign w:val="center"/>
          </w:tcPr>
          <w:p w:rsidR="00DD29D7" w:rsidRPr="00197ACC" w:rsidRDefault="00DD29D7" w:rsidP="00064C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solvant</w:t>
            </w:r>
          </w:p>
        </w:tc>
        <w:tc>
          <w:tcPr>
            <w:tcW w:w="1871" w:type="dxa"/>
            <w:vAlign w:val="center"/>
          </w:tcPr>
          <w:p w:rsidR="00DD29D7" w:rsidRPr="00197ACC" w:rsidRDefault="00DD29D7" w:rsidP="00064C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75" w:type="dxa"/>
            <w:vAlign w:val="center"/>
          </w:tcPr>
          <w:p w:rsidR="00DD29D7" w:rsidRPr="00197ACC" w:rsidRDefault="00DD29D7" w:rsidP="00064C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D29D7" w:rsidRPr="00197ACC" w:rsidTr="00842C7B">
        <w:trPr>
          <w:cantSplit/>
          <w:trHeight w:val="600"/>
        </w:trPr>
        <w:tc>
          <w:tcPr>
            <w:tcW w:w="2622" w:type="dxa"/>
            <w:vAlign w:val="center"/>
          </w:tcPr>
          <w:p w:rsidR="00DD29D7" w:rsidRDefault="00DD29D7" w:rsidP="00064C27">
            <w:pPr>
              <w:jc w:val="center"/>
              <w:rPr>
                <w:rFonts w:ascii="Arial" w:hAnsi="Arial" w:cs="Arial"/>
              </w:rPr>
            </w:pPr>
            <w:r w:rsidRPr="00197ACC">
              <w:rPr>
                <w:rFonts w:ascii="Arial" w:hAnsi="Arial" w:cs="Arial"/>
              </w:rPr>
              <w:t>État</w:t>
            </w:r>
            <w:r>
              <w:rPr>
                <w:rFonts w:ascii="Arial" w:hAnsi="Arial" w:cs="Arial"/>
              </w:rPr>
              <w:t xml:space="preserve"> intermédiaire</w:t>
            </w:r>
          </w:p>
          <w:p w:rsidR="00DD29D7" w:rsidRPr="00197ACC" w:rsidRDefault="00DD29D7" w:rsidP="00064C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(mol)</w:t>
            </w:r>
          </w:p>
        </w:tc>
        <w:tc>
          <w:tcPr>
            <w:tcW w:w="1559" w:type="dxa"/>
            <w:vAlign w:val="center"/>
          </w:tcPr>
          <w:p w:rsidR="00DD29D7" w:rsidRPr="00197ACC" w:rsidRDefault="00DD29D7" w:rsidP="00064C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418" w:type="dxa"/>
            <w:vAlign w:val="center"/>
          </w:tcPr>
          <w:p w:rsidR="00DD29D7" w:rsidRPr="00197ACC" w:rsidRDefault="00DD29D7" w:rsidP="00064C2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c.V</w:t>
            </w:r>
            <w:proofErr w:type="spellEnd"/>
            <w:r>
              <w:rPr>
                <w:rFonts w:ascii="Arial" w:hAnsi="Arial" w:cs="Arial"/>
              </w:rPr>
              <w:t xml:space="preserve"> – x</w:t>
            </w:r>
          </w:p>
        </w:tc>
        <w:tc>
          <w:tcPr>
            <w:tcW w:w="1190" w:type="dxa"/>
            <w:vAlign w:val="center"/>
          </w:tcPr>
          <w:p w:rsidR="00DD29D7" w:rsidRPr="00197ACC" w:rsidRDefault="00DD29D7" w:rsidP="00064C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solvant</w:t>
            </w:r>
          </w:p>
        </w:tc>
        <w:tc>
          <w:tcPr>
            <w:tcW w:w="1871" w:type="dxa"/>
            <w:vAlign w:val="center"/>
          </w:tcPr>
          <w:p w:rsidR="00DD29D7" w:rsidRPr="00197ACC" w:rsidRDefault="00DD29D7" w:rsidP="00064C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475" w:type="dxa"/>
            <w:vAlign w:val="center"/>
          </w:tcPr>
          <w:p w:rsidR="00DD29D7" w:rsidRPr="00197ACC" w:rsidRDefault="00DD29D7" w:rsidP="00064C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DD29D7" w:rsidRPr="00197ACC" w:rsidTr="00842C7B">
        <w:trPr>
          <w:cantSplit/>
          <w:trHeight w:val="600"/>
        </w:trPr>
        <w:tc>
          <w:tcPr>
            <w:tcW w:w="2622" w:type="dxa"/>
            <w:vAlign w:val="center"/>
          </w:tcPr>
          <w:p w:rsidR="00DD29D7" w:rsidRDefault="00DD29D7" w:rsidP="00064C27">
            <w:pPr>
              <w:jc w:val="center"/>
              <w:rPr>
                <w:rFonts w:ascii="Arial" w:hAnsi="Arial" w:cs="Arial"/>
              </w:rPr>
            </w:pPr>
            <w:r w:rsidRPr="00197ACC">
              <w:rPr>
                <w:rFonts w:ascii="Arial" w:hAnsi="Arial" w:cs="Arial"/>
              </w:rPr>
              <w:t>État final</w:t>
            </w:r>
            <w:r>
              <w:rPr>
                <w:rFonts w:ascii="Arial" w:hAnsi="Arial" w:cs="Arial"/>
              </w:rPr>
              <w:t xml:space="preserve"> (à l’équilibre)</w:t>
            </w:r>
          </w:p>
          <w:p w:rsidR="00DD29D7" w:rsidRPr="00197ACC" w:rsidRDefault="00DD29D7" w:rsidP="00064C27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</w:rPr>
              <w:t>(mol)</w:t>
            </w:r>
          </w:p>
        </w:tc>
        <w:tc>
          <w:tcPr>
            <w:tcW w:w="1559" w:type="dxa"/>
            <w:vAlign w:val="center"/>
          </w:tcPr>
          <w:p w:rsidR="00DD29D7" w:rsidRPr="00C62C33" w:rsidRDefault="00DD29D7" w:rsidP="00064C2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  <w:vertAlign w:val="subscript"/>
              </w:rPr>
              <w:t>éq</w:t>
            </w:r>
            <w:proofErr w:type="spellEnd"/>
          </w:p>
        </w:tc>
        <w:tc>
          <w:tcPr>
            <w:tcW w:w="1418" w:type="dxa"/>
            <w:vAlign w:val="center"/>
          </w:tcPr>
          <w:p w:rsidR="00DD29D7" w:rsidRPr="005657D1" w:rsidRDefault="00DD29D7" w:rsidP="00064C2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c.V</w:t>
            </w:r>
            <w:proofErr w:type="spellEnd"/>
            <w:r>
              <w:rPr>
                <w:rFonts w:ascii="Arial" w:hAnsi="Arial" w:cs="Arial"/>
              </w:rPr>
              <w:t xml:space="preserve"> – </w:t>
            </w:r>
            <w:proofErr w:type="spellStart"/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  <w:vertAlign w:val="subscript"/>
              </w:rPr>
              <w:t>éq</w:t>
            </w:r>
            <w:proofErr w:type="spellEnd"/>
          </w:p>
        </w:tc>
        <w:tc>
          <w:tcPr>
            <w:tcW w:w="1190" w:type="dxa"/>
            <w:vAlign w:val="center"/>
          </w:tcPr>
          <w:p w:rsidR="00DD29D7" w:rsidRPr="00197ACC" w:rsidRDefault="00DD29D7" w:rsidP="00064C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solvant</w:t>
            </w:r>
          </w:p>
        </w:tc>
        <w:tc>
          <w:tcPr>
            <w:tcW w:w="1871" w:type="dxa"/>
            <w:vAlign w:val="center"/>
          </w:tcPr>
          <w:p w:rsidR="00DD29D7" w:rsidRPr="005657D1" w:rsidRDefault="00DD29D7" w:rsidP="00064C2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  <w:vertAlign w:val="subscript"/>
              </w:rPr>
              <w:t>éq</w:t>
            </w:r>
            <w:proofErr w:type="spellEnd"/>
          </w:p>
        </w:tc>
        <w:tc>
          <w:tcPr>
            <w:tcW w:w="1475" w:type="dxa"/>
            <w:vAlign w:val="center"/>
          </w:tcPr>
          <w:p w:rsidR="00DD29D7" w:rsidRPr="005657D1" w:rsidRDefault="00DD29D7" w:rsidP="00064C2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  <w:vertAlign w:val="subscript"/>
              </w:rPr>
              <w:t>éq</w:t>
            </w:r>
            <w:proofErr w:type="spellEnd"/>
          </w:p>
        </w:tc>
      </w:tr>
    </w:tbl>
    <w:p w:rsidR="00DD29D7" w:rsidRDefault="00DD29D7" w:rsidP="00DD29D7">
      <w:pPr>
        <w:rPr>
          <w:rFonts w:ascii="Arial" w:hAnsi="Arial" w:cs="Arial"/>
        </w:rPr>
      </w:pPr>
      <w:r>
        <w:rPr>
          <w:rFonts w:ascii="Arial" w:hAnsi="Arial" w:cs="Arial"/>
          <w:b/>
        </w:rPr>
        <w:t>2.6.2.</w:t>
      </w:r>
      <w:r>
        <w:rPr>
          <w:rFonts w:ascii="Arial" w:hAnsi="Arial" w:cs="Arial"/>
        </w:rPr>
        <w:t xml:space="preserve"> D’après l’équation chimique</w:t>
      </w:r>
      <w:r w:rsidRPr="007874F3">
        <w:rPr>
          <w:rFonts w:ascii="Arial" w:hAnsi="Arial" w:cs="Arial"/>
          <w:b/>
        </w:rPr>
        <w:t xml:space="preserve"> [HCO</w:t>
      </w:r>
      <w:r w:rsidRPr="007874F3">
        <w:rPr>
          <w:rFonts w:ascii="Arial" w:hAnsi="Arial" w:cs="Arial"/>
          <w:b/>
          <w:vertAlign w:val="subscript"/>
        </w:rPr>
        <w:t>3</w:t>
      </w:r>
      <w:r w:rsidRPr="007874F3">
        <w:rPr>
          <w:rFonts w:ascii="Arial" w:hAnsi="Arial" w:cs="Arial"/>
          <w:b/>
          <w:vertAlign w:val="superscript"/>
        </w:rPr>
        <w:t>–</w:t>
      </w:r>
      <w:r w:rsidRPr="007874F3">
        <w:rPr>
          <w:rFonts w:ascii="Arial" w:hAnsi="Arial" w:cs="Arial"/>
          <w:b/>
          <w:vertAlign w:val="subscript"/>
        </w:rPr>
        <w:t>(</w:t>
      </w:r>
      <w:proofErr w:type="spellStart"/>
      <w:r w:rsidRPr="007874F3">
        <w:rPr>
          <w:rFonts w:ascii="Arial" w:hAnsi="Arial" w:cs="Arial"/>
          <w:b/>
          <w:vertAlign w:val="subscript"/>
        </w:rPr>
        <w:t>aq</w:t>
      </w:r>
      <w:proofErr w:type="spellEnd"/>
      <w:r w:rsidRPr="007874F3">
        <w:rPr>
          <w:rFonts w:ascii="Arial" w:hAnsi="Arial" w:cs="Arial"/>
          <w:b/>
          <w:vertAlign w:val="subscript"/>
        </w:rPr>
        <w:t>)</w:t>
      </w:r>
      <w:r w:rsidRPr="007874F3">
        <w:rPr>
          <w:rFonts w:ascii="Arial" w:hAnsi="Arial" w:cs="Arial"/>
          <w:b/>
        </w:rPr>
        <w:t>]</w:t>
      </w:r>
      <w:proofErr w:type="spellStart"/>
      <w:r w:rsidRPr="007874F3">
        <w:rPr>
          <w:rFonts w:ascii="Arial" w:hAnsi="Arial" w:cs="Arial"/>
          <w:b/>
          <w:vertAlign w:val="subscript"/>
        </w:rPr>
        <w:t>éq</w:t>
      </w:r>
      <w:proofErr w:type="spellEnd"/>
      <w:r w:rsidRPr="007874F3">
        <w:rPr>
          <w:rFonts w:ascii="Arial" w:hAnsi="Arial" w:cs="Arial"/>
          <w:b/>
        </w:rPr>
        <w:t xml:space="preserve"> = [H</w:t>
      </w:r>
      <w:r w:rsidRPr="007874F3">
        <w:rPr>
          <w:rFonts w:ascii="Arial" w:hAnsi="Arial" w:cs="Arial"/>
          <w:b/>
          <w:vertAlign w:val="subscript"/>
        </w:rPr>
        <w:t>3</w:t>
      </w:r>
      <w:r w:rsidRPr="007874F3">
        <w:rPr>
          <w:rFonts w:ascii="Arial" w:hAnsi="Arial" w:cs="Arial"/>
          <w:b/>
        </w:rPr>
        <w:t>O</w:t>
      </w:r>
      <w:r w:rsidRPr="007874F3">
        <w:rPr>
          <w:rFonts w:ascii="Arial" w:hAnsi="Arial" w:cs="Arial"/>
          <w:b/>
          <w:vertAlign w:val="superscript"/>
        </w:rPr>
        <w:t>+</w:t>
      </w:r>
      <w:r w:rsidRPr="007874F3">
        <w:rPr>
          <w:rFonts w:ascii="Arial" w:hAnsi="Arial" w:cs="Arial"/>
          <w:b/>
        </w:rPr>
        <w:t>]</w:t>
      </w:r>
      <w:proofErr w:type="spellStart"/>
      <w:r w:rsidRPr="007874F3">
        <w:rPr>
          <w:rFonts w:ascii="Arial" w:hAnsi="Arial" w:cs="Arial"/>
          <w:b/>
          <w:vertAlign w:val="subscript"/>
        </w:rPr>
        <w:t>éq</w:t>
      </w:r>
      <w:proofErr w:type="spellEnd"/>
    </w:p>
    <w:p w:rsidR="00DD29D7" w:rsidRDefault="00DD29D7" w:rsidP="00DD29D7">
      <w:pPr>
        <w:rPr>
          <w:rFonts w:ascii="Arial" w:hAnsi="Arial" w:cs="Arial"/>
        </w:rPr>
      </w:pPr>
      <w:r>
        <w:rPr>
          <w:rFonts w:ascii="Arial" w:hAnsi="Arial" w:cs="Arial"/>
        </w:rPr>
        <w:t>Or [H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O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] = 10</w:t>
      </w:r>
      <w:r>
        <w:rPr>
          <w:rFonts w:ascii="Arial" w:hAnsi="Arial" w:cs="Arial"/>
          <w:vertAlign w:val="superscript"/>
        </w:rPr>
        <w:t>–pH</w:t>
      </w:r>
    </w:p>
    <w:p w:rsidR="00DD29D7" w:rsidRDefault="00DD29D7" w:rsidP="00DD29D7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ainsi </w:t>
      </w:r>
      <w:r w:rsidRPr="007874F3">
        <w:rPr>
          <w:rFonts w:ascii="Arial" w:hAnsi="Arial" w:cs="Arial"/>
          <w:b/>
        </w:rPr>
        <w:t>[HCO</w:t>
      </w:r>
      <w:r w:rsidRPr="007874F3">
        <w:rPr>
          <w:rFonts w:ascii="Arial" w:hAnsi="Arial" w:cs="Arial"/>
          <w:b/>
          <w:vertAlign w:val="subscript"/>
        </w:rPr>
        <w:t>3</w:t>
      </w:r>
      <w:r w:rsidRPr="007874F3">
        <w:rPr>
          <w:rFonts w:ascii="Arial" w:hAnsi="Arial" w:cs="Arial"/>
          <w:b/>
          <w:vertAlign w:val="superscript"/>
        </w:rPr>
        <w:t>–</w:t>
      </w:r>
      <w:r w:rsidRPr="007874F3">
        <w:rPr>
          <w:rFonts w:ascii="Arial" w:hAnsi="Arial" w:cs="Arial"/>
          <w:b/>
          <w:vertAlign w:val="subscript"/>
        </w:rPr>
        <w:t>(</w:t>
      </w:r>
      <w:proofErr w:type="spellStart"/>
      <w:r w:rsidRPr="007874F3">
        <w:rPr>
          <w:rFonts w:ascii="Arial" w:hAnsi="Arial" w:cs="Arial"/>
          <w:b/>
          <w:vertAlign w:val="subscript"/>
        </w:rPr>
        <w:t>aq</w:t>
      </w:r>
      <w:proofErr w:type="spellEnd"/>
      <w:r w:rsidRPr="007874F3">
        <w:rPr>
          <w:rFonts w:ascii="Arial" w:hAnsi="Arial" w:cs="Arial"/>
          <w:b/>
          <w:vertAlign w:val="subscript"/>
        </w:rPr>
        <w:t>)</w:t>
      </w:r>
      <w:r w:rsidRPr="007874F3">
        <w:rPr>
          <w:rFonts w:ascii="Arial" w:hAnsi="Arial" w:cs="Arial"/>
          <w:b/>
        </w:rPr>
        <w:t>]</w:t>
      </w:r>
      <w:proofErr w:type="spellStart"/>
      <w:r w:rsidRPr="007874F3">
        <w:rPr>
          <w:rFonts w:ascii="Arial" w:hAnsi="Arial" w:cs="Arial"/>
          <w:b/>
          <w:vertAlign w:val="subscript"/>
        </w:rPr>
        <w:t>éq</w:t>
      </w:r>
      <w:proofErr w:type="spellEnd"/>
      <w:r w:rsidRPr="007874F3">
        <w:rPr>
          <w:rFonts w:ascii="Arial" w:hAnsi="Arial" w:cs="Arial"/>
          <w:b/>
        </w:rPr>
        <w:t xml:space="preserve"> = 10</w:t>
      </w:r>
      <w:r w:rsidRPr="007874F3">
        <w:rPr>
          <w:rFonts w:ascii="Arial" w:hAnsi="Arial" w:cs="Arial"/>
          <w:b/>
          <w:vertAlign w:val="superscript"/>
        </w:rPr>
        <w:t>–5,7</w:t>
      </w:r>
      <w:r w:rsidRPr="007874F3">
        <w:rPr>
          <w:rFonts w:ascii="Arial" w:hAnsi="Arial" w:cs="Arial"/>
          <w:b/>
        </w:rPr>
        <w:t xml:space="preserve"> = 2,0</w:t>
      </w:r>
      <w:r w:rsidRPr="007874F3">
        <w:rPr>
          <w:rFonts w:ascii="Arial" w:hAnsi="Arial" w:cs="Arial"/>
          <w:b/>
        </w:rPr>
        <w:sym w:font="Symbol" w:char="F0B4"/>
      </w:r>
      <w:r w:rsidRPr="007874F3">
        <w:rPr>
          <w:rFonts w:ascii="Arial" w:hAnsi="Arial" w:cs="Arial"/>
          <w:b/>
        </w:rPr>
        <w:t>10</w:t>
      </w:r>
      <w:r w:rsidRPr="007874F3">
        <w:rPr>
          <w:rFonts w:ascii="Arial" w:hAnsi="Arial" w:cs="Arial"/>
          <w:b/>
          <w:vertAlign w:val="superscript"/>
        </w:rPr>
        <w:t>–6</w:t>
      </w:r>
      <w:r w:rsidRPr="007874F3">
        <w:rPr>
          <w:rFonts w:ascii="Arial" w:hAnsi="Arial" w:cs="Arial"/>
          <w:b/>
        </w:rPr>
        <w:t xml:space="preserve"> </w:t>
      </w:r>
      <w:proofErr w:type="spellStart"/>
      <w:r w:rsidRPr="007874F3">
        <w:rPr>
          <w:rFonts w:ascii="Arial" w:hAnsi="Arial" w:cs="Arial"/>
          <w:b/>
        </w:rPr>
        <w:t>mol.L</w:t>
      </w:r>
      <w:proofErr w:type="spellEnd"/>
      <w:r w:rsidRPr="007874F3">
        <w:rPr>
          <w:rFonts w:ascii="Arial" w:hAnsi="Arial" w:cs="Arial"/>
          <w:b/>
          <w:vertAlign w:val="superscript"/>
        </w:rPr>
        <w:t>–1</w:t>
      </w:r>
    </w:p>
    <w:p w:rsidR="00DD29D7" w:rsidRPr="006E49A9" w:rsidRDefault="00DD29D7" w:rsidP="00DD29D7">
      <w:pPr>
        <w:rPr>
          <w:rFonts w:ascii="Arial" w:hAnsi="Arial" w:cs="Arial"/>
        </w:rPr>
      </w:pPr>
    </w:p>
    <w:p w:rsidR="00DD29D7" w:rsidRDefault="00DD29D7" w:rsidP="00DD29D7">
      <w:pPr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2.6.3.</w:t>
      </w:r>
      <w:r>
        <w:rPr>
          <w:rFonts w:ascii="Arial" w:hAnsi="Arial" w:cs="Arial"/>
        </w:rPr>
        <w:t xml:space="preserve"> D’après 2.2. K</w:t>
      </w:r>
      <w:r>
        <w:rPr>
          <w:rFonts w:ascii="Arial" w:hAnsi="Arial" w:cs="Arial"/>
          <w:vertAlign w:val="subscript"/>
        </w:rPr>
        <w:t>A</w:t>
      </w:r>
      <w:r>
        <w:rPr>
          <w:rFonts w:ascii="Arial" w:hAnsi="Arial" w:cs="Arial"/>
        </w:rPr>
        <w:t xml:space="preserve"> = </w:t>
      </w:r>
      <w:r w:rsidRPr="000C4B45">
        <w:rPr>
          <w:rFonts w:ascii="Arial" w:hAnsi="Arial" w:cs="Arial"/>
          <w:position w:val="-36"/>
        </w:rPr>
        <w:object w:dxaOrig="2439" w:dyaOrig="880">
          <v:shape id="_x0000_i1086" type="#_x0000_t75" style="width:122.25pt;height:44.25pt" o:ole="">
            <v:imagedata r:id="rId119" o:title=""/>
          </v:shape>
          <o:OLEObject Type="Embed" ProgID="Equation.DSMT4" ShapeID="_x0000_i1086" DrawAspect="Content" ObjectID="_1498115634" r:id="rId132"/>
        </w:object>
      </w:r>
    </w:p>
    <w:p w:rsidR="00DD29D7" w:rsidRDefault="00DD29D7" w:rsidP="00DD29D7">
      <w:pPr>
        <w:rPr>
          <w:rFonts w:ascii="Arial" w:hAnsi="Arial" w:cs="Arial"/>
        </w:rPr>
      </w:pPr>
      <w:r>
        <w:rPr>
          <w:rFonts w:ascii="Arial" w:hAnsi="Arial" w:cs="Arial"/>
        </w:rPr>
        <w:t>avec [H</w:t>
      </w:r>
      <w:r w:rsidRPr="00AA62CC">
        <w:rPr>
          <w:rFonts w:ascii="Arial" w:hAnsi="Arial" w:cs="Arial"/>
        </w:rPr>
        <w:t>C</w:t>
      </w:r>
      <w:r>
        <w:rPr>
          <w:rFonts w:ascii="Arial" w:hAnsi="Arial" w:cs="Arial"/>
        </w:rPr>
        <w:t>O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  <w:vertAlign w:val="superscript"/>
        </w:rPr>
        <w:t>–</w:t>
      </w:r>
      <w:r>
        <w:rPr>
          <w:rFonts w:ascii="Arial" w:hAnsi="Arial" w:cs="Arial"/>
          <w:vertAlign w:val="subscript"/>
        </w:rPr>
        <w:t>(</w:t>
      </w:r>
      <w:proofErr w:type="spellStart"/>
      <w:r>
        <w:rPr>
          <w:rFonts w:ascii="Arial" w:hAnsi="Arial" w:cs="Arial"/>
          <w:vertAlign w:val="subscript"/>
        </w:rPr>
        <w:t>aq</w:t>
      </w:r>
      <w:proofErr w:type="spellEnd"/>
      <w:r>
        <w:rPr>
          <w:rFonts w:ascii="Arial" w:hAnsi="Arial" w:cs="Arial"/>
          <w:vertAlign w:val="subscript"/>
        </w:rPr>
        <w:t>)</w:t>
      </w:r>
      <w:r>
        <w:rPr>
          <w:rFonts w:ascii="Arial" w:hAnsi="Arial" w:cs="Arial"/>
        </w:rPr>
        <w:t>]</w:t>
      </w:r>
      <w:proofErr w:type="spellStart"/>
      <w:r>
        <w:rPr>
          <w:rFonts w:ascii="Arial" w:hAnsi="Arial" w:cs="Arial"/>
          <w:vertAlign w:val="subscript"/>
        </w:rPr>
        <w:t>éq</w:t>
      </w:r>
      <w:proofErr w:type="spellEnd"/>
      <w:r>
        <w:rPr>
          <w:rFonts w:ascii="Arial" w:hAnsi="Arial" w:cs="Arial"/>
        </w:rPr>
        <w:t xml:space="preserve"> = [H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O</w:t>
      </w:r>
      <w:r w:rsidRPr="00AA62CC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]</w:t>
      </w:r>
      <w:proofErr w:type="spellStart"/>
      <w:r>
        <w:rPr>
          <w:rFonts w:ascii="Arial" w:hAnsi="Arial" w:cs="Arial"/>
          <w:vertAlign w:val="subscript"/>
        </w:rPr>
        <w:t>éq</w:t>
      </w:r>
      <w:proofErr w:type="spellEnd"/>
      <w:r>
        <w:rPr>
          <w:rFonts w:ascii="Arial" w:hAnsi="Arial" w:cs="Arial"/>
        </w:rPr>
        <w:t xml:space="preserve"> = 10</w:t>
      </w:r>
      <w:r>
        <w:rPr>
          <w:rFonts w:ascii="Arial" w:hAnsi="Arial" w:cs="Arial"/>
          <w:vertAlign w:val="superscript"/>
        </w:rPr>
        <w:t>–pH</w:t>
      </w:r>
      <w:r>
        <w:rPr>
          <w:rFonts w:ascii="Arial" w:hAnsi="Arial" w:cs="Arial"/>
        </w:rPr>
        <w:t>, il vient K</w:t>
      </w:r>
      <w:r>
        <w:rPr>
          <w:rFonts w:ascii="Arial" w:hAnsi="Arial" w:cs="Arial"/>
          <w:vertAlign w:val="subscript"/>
        </w:rPr>
        <w:t>A</w:t>
      </w:r>
      <w:r>
        <w:rPr>
          <w:rFonts w:ascii="Arial" w:hAnsi="Arial" w:cs="Arial"/>
        </w:rPr>
        <w:t xml:space="preserve"> = </w:t>
      </w:r>
      <w:r w:rsidRPr="000C4B45">
        <w:rPr>
          <w:rFonts w:ascii="Arial" w:hAnsi="Arial" w:cs="Arial"/>
          <w:position w:val="-36"/>
        </w:rPr>
        <w:object w:dxaOrig="1420" w:dyaOrig="780">
          <v:shape id="_x0000_i1087" type="#_x0000_t75" style="width:71.25pt;height:39pt" o:ole="">
            <v:imagedata r:id="rId133" o:title=""/>
          </v:shape>
          <o:OLEObject Type="Embed" ProgID="Equation.DSMT4" ShapeID="_x0000_i1087" DrawAspect="Content" ObjectID="_1498115635" r:id="rId134"/>
        </w:object>
      </w:r>
      <w:r>
        <w:rPr>
          <w:rFonts w:ascii="Arial" w:hAnsi="Arial" w:cs="Arial"/>
        </w:rPr>
        <w:t xml:space="preserve"> donc </w:t>
      </w:r>
      <w:r w:rsidRPr="00952113">
        <w:rPr>
          <w:rFonts w:ascii="Arial" w:hAnsi="Arial" w:cs="Arial"/>
        </w:rPr>
        <w:t>[CO</w:t>
      </w:r>
      <w:r w:rsidRPr="00952113">
        <w:rPr>
          <w:rFonts w:ascii="Arial" w:hAnsi="Arial" w:cs="Arial"/>
          <w:vertAlign w:val="subscript"/>
        </w:rPr>
        <w:t>2</w:t>
      </w:r>
      <w:r w:rsidRPr="00952113">
        <w:rPr>
          <w:rFonts w:ascii="Arial" w:hAnsi="Arial" w:cs="Arial"/>
        </w:rPr>
        <w:t>,H</w:t>
      </w:r>
      <w:r w:rsidRPr="00952113">
        <w:rPr>
          <w:rFonts w:ascii="Arial" w:hAnsi="Arial" w:cs="Arial"/>
          <w:vertAlign w:val="subscript"/>
        </w:rPr>
        <w:t>2</w:t>
      </w:r>
      <w:r w:rsidRPr="00952113">
        <w:rPr>
          <w:rFonts w:ascii="Arial" w:hAnsi="Arial" w:cs="Arial"/>
        </w:rPr>
        <w:t>O]</w:t>
      </w:r>
      <w:proofErr w:type="spellStart"/>
      <w:r w:rsidRPr="00952113">
        <w:rPr>
          <w:rFonts w:ascii="Arial" w:hAnsi="Arial" w:cs="Arial"/>
          <w:vertAlign w:val="subscript"/>
        </w:rPr>
        <w:t>éq</w:t>
      </w:r>
      <w:proofErr w:type="spellEnd"/>
      <w:r w:rsidRPr="00952113">
        <w:rPr>
          <w:rFonts w:ascii="Arial" w:hAnsi="Arial" w:cs="Arial"/>
        </w:rPr>
        <w:t xml:space="preserve"> = </w:t>
      </w:r>
      <w:r w:rsidRPr="00952113">
        <w:rPr>
          <w:rFonts w:ascii="Arial" w:hAnsi="Arial" w:cs="Arial"/>
          <w:position w:val="-30"/>
        </w:rPr>
        <w:object w:dxaOrig="720" w:dyaOrig="720">
          <v:shape id="_x0000_i1088" type="#_x0000_t75" style="width:36pt;height:36pt" o:ole="">
            <v:imagedata r:id="rId135" o:title=""/>
          </v:shape>
          <o:OLEObject Type="Embed" ProgID="Equation.DSMT4" ShapeID="_x0000_i1088" DrawAspect="Content" ObjectID="_1498115636" r:id="rId136"/>
        </w:object>
      </w:r>
      <w:r>
        <w:rPr>
          <w:rFonts w:ascii="Arial" w:hAnsi="Arial" w:cs="Arial"/>
        </w:rPr>
        <w:t>.</w:t>
      </w:r>
    </w:p>
    <w:p w:rsidR="00DD29D7" w:rsidRPr="00952113" w:rsidRDefault="00DD29D7" w:rsidP="00DD29D7">
      <w:pPr>
        <w:rPr>
          <w:rFonts w:ascii="Arial" w:hAnsi="Arial" w:cs="Arial"/>
        </w:rPr>
      </w:pPr>
      <w:r>
        <w:rPr>
          <w:rFonts w:ascii="Arial" w:hAnsi="Arial" w:cs="Arial"/>
        </w:rPr>
        <w:t>Enfin K</w:t>
      </w:r>
      <w:r>
        <w:rPr>
          <w:rFonts w:ascii="Arial" w:hAnsi="Arial" w:cs="Arial"/>
          <w:vertAlign w:val="subscript"/>
        </w:rPr>
        <w:t>A</w:t>
      </w:r>
      <w:r>
        <w:rPr>
          <w:rFonts w:ascii="Arial" w:hAnsi="Arial" w:cs="Arial"/>
        </w:rPr>
        <w:t xml:space="preserve"> = 10</w:t>
      </w:r>
      <w:r>
        <w:rPr>
          <w:rFonts w:ascii="Arial" w:hAnsi="Arial" w:cs="Arial"/>
          <w:vertAlign w:val="superscript"/>
        </w:rPr>
        <w:t>–</w:t>
      </w:r>
      <w:proofErr w:type="spellStart"/>
      <w:r>
        <w:rPr>
          <w:rFonts w:ascii="Arial" w:hAnsi="Arial" w:cs="Arial"/>
          <w:vertAlign w:val="superscript"/>
        </w:rPr>
        <w:t>pKA</w:t>
      </w:r>
      <w:proofErr w:type="spellEnd"/>
      <w:r>
        <w:rPr>
          <w:rFonts w:ascii="Arial" w:hAnsi="Arial" w:cs="Arial"/>
        </w:rPr>
        <w:t xml:space="preserve">, soit </w:t>
      </w:r>
      <w:r w:rsidRPr="00952113">
        <w:rPr>
          <w:rFonts w:ascii="Arial" w:hAnsi="Arial" w:cs="Arial"/>
        </w:rPr>
        <w:t>[CO</w:t>
      </w:r>
      <w:r w:rsidRPr="00952113">
        <w:rPr>
          <w:rFonts w:ascii="Arial" w:hAnsi="Arial" w:cs="Arial"/>
          <w:vertAlign w:val="subscript"/>
        </w:rPr>
        <w:t>2</w:t>
      </w:r>
      <w:r w:rsidRPr="00952113">
        <w:rPr>
          <w:rFonts w:ascii="Arial" w:hAnsi="Arial" w:cs="Arial"/>
        </w:rPr>
        <w:t>,H</w:t>
      </w:r>
      <w:r w:rsidRPr="00952113">
        <w:rPr>
          <w:rFonts w:ascii="Arial" w:hAnsi="Arial" w:cs="Arial"/>
          <w:vertAlign w:val="subscript"/>
        </w:rPr>
        <w:t>2</w:t>
      </w:r>
      <w:r w:rsidRPr="00952113">
        <w:rPr>
          <w:rFonts w:ascii="Arial" w:hAnsi="Arial" w:cs="Arial"/>
        </w:rPr>
        <w:t>O]</w:t>
      </w:r>
      <w:proofErr w:type="spellStart"/>
      <w:r w:rsidRPr="00952113">
        <w:rPr>
          <w:rFonts w:ascii="Arial" w:hAnsi="Arial" w:cs="Arial"/>
          <w:vertAlign w:val="subscript"/>
        </w:rPr>
        <w:t>éq</w:t>
      </w:r>
      <w:proofErr w:type="spellEnd"/>
      <w:r w:rsidRPr="00952113">
        <w:rPr>
          <w:rFonts w:ascii="Arial" w:hAnsi="Arial" w:cs="Arial"/>
        </w:rPr>
        <w:t xml:space="preserve"> = </w:t>
      </w:r>
      <w:r w:rsidRPr="00952113">
        <w:rPr>
          <w:rFonts w:ascii="Arial" w:hAnsi="Arial" w:cs="Arial"/>
          <w:position w:val="-24"/>
        </w:rPr>
        <w:object w:dxaOrig="1960" w:dyaOrig="660">
          <v:shape id="_x0000_i1089" type="#_x0000_t75" style="width:98.25pt;height:33pt" o:ole="">
            <v:imagedata r:id="rId137" o:title=""/>
          </v:shape>
          <o:OLEObject Type="Embed" ProgID="Equation.DSMT4" ShapeID="_x0000_i1089" DrawAspect="Content" ObjectID="_1498115637" r:id="rId138"/>
        </w:object>
      </w:r>
    </w:p>
    <w:p w:rsidR="00DD29D7" w:rsidRPr="00DD29D7" w:rsidRDefault="00DD29D7" w:rsidP="00DD29D7">
      <w:pPr>
        <w:rPr>
          <w:rFonts w:ascii="Arial" w:hAnsi="Arial" w:cs="Arial"/>
          <w:lang w:val="en-US"/>
        </w:rPr>
      </w:pPr>
      <w:r w:rsidRPr="00DD29D7">
        <w:rPr>
          <w:rFonts w:ascii="Arial" w:hAnsi="Arial" w:cs="Arial"/>
          <w:b/>
          <w:lang w:val="en-US"/>
        </w:rPr>
        <w:t>[CO</w:t>
      </w:r>
      <w:r w:rsidRPr="00DD29D7">
        <w:rPr>
          <w:rFonts w:ascii="Arial" w:hAnsi="Arial" w:cs="Arial"/>
          <w:b/>
          <w:vertAlign w:val="subscript"/>
          <w:lang w:val="en-US"/>
        </w:rPr>
        <w:t>2</w:t>
      </w:r>
      <w:r w:rsidRPr="00DD29D7">
        <w:rPr>
          <w:rFonts w:ascii="Arial" w:hAnsi="Arial" w:cs="Arial"/>
          <w:b/>
          <w:lang w:val="en-US"/>
        </w:rPr>
        <w:t>,H</w:t>
      </w:r>
      <w:r w:rsidRPr="00DD29D7">
        <w:rPr>
          <w:rFonts w:ascii="Arial" w:hAnsi="Arial" w:cs="Arial"/>
          <w:b/>
          <w:vertAlign w:val="subscript"/>
          <w:lang w:val="en-US"/>
        </w:rPr>
        <w:t>2</w:t>
      </w:r>
      <w:r w:rsidRPr="00DD29D7">
        <w:rPr>
          <w:rFonts w:ascii="Arial" w:hAnsi="Arial" w:cs="Arial"/>
          <w:b/>
          <w:lang w:val="en-US"/>
        </w:rPr>
        <w:t>O]</w:t>
      </w:r>
      <w:proofErr w:type="spellStart"/>
      <w:r w:rsidRPr="00DD29D7">
        <w:rPr>
          <w:rFonts w:ascii="Arial" w:hAnsi="Arial" w:cs="Arial"/>
          <w:b/>
          <w:vertAlign w:val="subscript"/>
          <w:lang w:val="en-US"/>
        </w:rPr>
        <w:t>éq</w:t>
      </w:r>
      <w:proofErr w:type="spellEnd"/>
      <w:r w:rsidRPr="00DD29D7">
        <w:rPr>
          <w:rFonts w:ascii="Arial" w:hAnsi="Arial" w:cs="Arial"/>
          <w:b/>
          <w:lang w:val="en-US"/>
        </w:rPr>
        <w:t xml:space="preserve"> = </w:t>
      </w:r>
      <w:r w:rsidRPr="00DD29D7">
        <w:rPr>
          <w:rFonts w:ascii="Arial" w:hAnsi="Arial" w:cs="Arial"/>
          <w:lang w:val="en-US"/>
        </w:rPr>
        <w:t>10</w:t>
      </w:r>
      <w:r w:rsidRPr="00DD29D7">
        <w:rPr>
          <w:rFonts w:ascii="Arial" w:hAnsi="Arial" w:cs="Arial"/>
          <w:vertAlign w:val="superscript"/>
          <w:lang w:val="en-US"/>
        </w:rPr>
        <w:t>(6,4 –2</w:t>
      </w:r>
      <w:r>
        <w:rPr>
          <w:rFonts w:ascii="Arial" w:hAnsi="Arial" w:cs="Arial"/>
          <w:vertAlign w:val="superscript"/>
        </w:rPr>
        <w:sym w:font="Symbol" w:char="F0B4"/>
      </w:r>
      <w:r w:rsidRPr="00DD29D7">
        <w:rPr>
          <w:rFonts w:ascii="Arial" w:hAnsi="Arial" w:cs="Arial"/>
          <w:vertAlign w:val="superscript"/>
          <w:lang w:val="en-US"/>
        </w:rPr>
        <w:t>5,7)</w:t>
      </w:r>
      <w:r w:rsidRPr="00DD29D7">
        <w:rPr>
          <w:rFonts w:ascii="Arial" w:hAnsi="Arial" w:cs="Arial"/>
          <w:lang w:val="en-US"/>
        </w:rPr>
        <w:t xml:space="preserve"> = 10</w:t>
      </w:r>
      <w:r w:rsidRPr="00DD29D7">
        <w:rPr>
          <w:rFonts w:ascii="Arial" w:hAnsi="Arial" w:cs="Arial"/>
          <w:vertAlign w:val="superscript"/>
          <w:lang w:val="en-US"/>
        </w:rPr>
        <w:t>–5,0</w:t>
      </w:r>
      <w:r w:rsidRPr="00DD29D7">
        <w:rPr>
          <w:rFonts w:ascii="Arial" w:hAnsi="Arial" w:cs="Arial"/>
          <w:lang w:val="en-US"/>
        </w:rPr>
        <w:t xml:space="preserve"> = </w:t>
      </w:r>
      <w:r w:rsidRPr="00DD29D7">
        <w:rPr>
          <w:rFonts w:ascii="Arial" w:hAnsi="Arial" w:cs="Arial"/>
          <w:b/>
          <w:lang w:val="en-US"/>
        </w:rPr>
        <w:t>1,0</w:t>
      </w:r>
      <w:r w:rsidRPr="009E34D3">
        <w:rPr>
          <w:rFonts w:ascii="Arial" w:hAnsi="Arial" w:cs="Arial"/>
          <w:b/>
        </w:rPr>
        <w:sym w:font="Symbol" w:char="F0B4"/>
      </w:r>
      <w:r w:rsidRPr="00DD29D7">
        <w:rPr>
          <w:rFonts w:ascii="Arial" w:hAnsi="Arial" w:cs="Arial"/>
          <w:b/>
          <w:lang w:val="en-US"/>
        </w:rPr>
        <w:t>10</w:t>
      </w:r>
      <w:r w:rsidRPr="00DD29D7">
        <w:rPr>
          <w:rFonts w:ascii="Arial" w:hAnsi="Arial" w:cs="Arial"/>
          <w:b/>
          <w:vertAlign w:val="superscript"/>
          <w:lang w:val="en-US"/>
        </w:rPr>
        <w:t>–5</w:t>
      </w:r>
      <w:r w:rsidRPr="00DD29D7">
        <w:rPr>
          <w:rFonts w:ascii="Arial" w:hAnsi="Arial" w:cs="Arial"/>
          <w:b/>
          <w:lang w:val="en-US"/>
        </w:rPr>
        <w:t xml:space="preserve"> mol.L</w:t>
      </w:r>
      <w:r w:rsidRPr="00DD29D7">
        <w:rPr>
          <w:rFonts w:ascii="Arial" w:hAnsi="Arial" w:cs="Arial"/>
          <w:b/>
          <w:vertAlign w:val="superscript"/>
          <w:lang w:val="en-US"/>
        </w:rPr>
        <w:t>–1</w:t>
      </w:r>
    </w:p>
    <w:p w:rsidR="00DD29D7" w:rsidRPr="00DD29D7" w:rsidRDefault="00DD29D7" w:rsidP="00DD29D7">
      <w:pPr>
        <w:rPr>
          <w:rFonts w:ascii="Arial" w:hAnsi="Arial" w:cs="Arial"/>
          <w:lang w:val="en-US"/>
        </w:rPr>
      </w:pPr>
    </w:p>
    <w:p w:rsidR="00DD29D7" w:rsidRPr="00DD29D7" w:rsidRDefault="00DD29D7" w:rsidP="00DD29D7">
      <w:pPr>
        <w:rPr>
          <w:rFonts w:ascii="Arial" w:hAnsi="Arial" w:cs="Arial"/>
          <w:lang w:val="en-US"/>
        </w:rPr>
      </w:pPr>
      <w:r w:rsidRPr="00DD29D7">
        <w:rPr>
          <w:rFonts w:ascii="Arial" w:hAnsi="Arial" w:cs="Arial"/>
          <w:b/>
          <w:lang w:val="en-US"/>
        </w:rPr>
        <w:t>2.6.4.</w:t>
      </w:r>
      <w:r w:rsidRPr="00DD29D7">
        <w:rPr>
          <w:rFonts w:ascii="Arial" w:hAnsi="Arial" w:cs="Arial"/>
          <w:lang w:val="en-US"/>
        </w:rPr>
        <w:t xml:space="preserve"> [CO</w:t>
      </w:r>
      <w:r w:rsidRPr="00DD29D7">
        <w:rPr>
          <w:rFonts w:ascii="Arial" w:hAnsi="Arial" w:cs="Arial"/>
          <w:vertAlign w:val="subscript"/>
          <w:lang w:val="en-US"/>
        </w:rPr>
        <w:t>2</w:t>
      </w:r>
      <w:r w:rsidRPr="00DD29D7">
        <w:rPr>
          <w:rFonts w:ascii="Arial" w:hAnsi="Arial" w:cs="Arial"/>
          <w:lang w:val="en-US"/>
        </w:rPr>
        <w:t>,H</w:t>
      </w:r>
      <w:r w:rsidRPr="00DD29D7">
        <w:rPr>
          <w:rFonts w:ascii="Arial" w:hAnsi="Arial" w:cs="Arial"/>
          <w:vertAlign w:val="subscript"/>
          <w:lang w:val="en-US"/>
        </w:rPr>
        <w:t>2</w:t>
      </w:r>
      <w:r w:rsidRPr="00DD29D7">
        <w:rPr>
          <w:rFonts w:ascii="Arial" w:hAnsi="Arial" w:cs="Arial"/>
          <w:lang w:val="en-US"/>
        </w:rPr>
        <w:t>O]</w:t>
      </w:r>
      <w:proofErr w:type="spellStart"/>
      <w:r w:rsidRPr="00DD29D7">
        <w:rPr>
          <w:rFonts w:ascii="Arial" w:hAnsi="Arial" w:cs="Arial"/>
          <w:vertAlign w:val="subscript"/>
          <w:lang w:val="en-US"/>
        </w:rPr>
        <w:t>éq</w:t>
      </w:r>
      <w:proofErr w:type="spellEnd"/>
      <w:r w:rsidRPr="00DD29D7">
        <w:rPr>
          <w:rFonts w:ascii="Arial" w:hAnsi="Arial" w:cs="Arial"/>
          <w:lang w:val="en-US"/>
        </w:rPr>
        <w:t xml:space="preserve"> = </w:t>
      </w:r>
      <w:r w:rsidRPr="000D152D">
        <w:rPr>
          <w:rFonts w:ascii="Arial" w:hAnsi="Arial" w:cs="Arial"/>
          <w:position w:val="-24"/>
        </w:rPr>
        <w:object w:dxaOrig="980" w:dyaOrig="660">
          <v:shape id="_x0000_i1090" type="#_x0000_t75" style="width:48.75pt;height:33pt" o:ole="">
            <v:imagedata r:id="rId139" o:title=""/>
          </v:shape>
          <o:OLEObject Type="Embed" ProgID="Equation.DSMT4" ShapeID="_x0000_i1090" DrawAspect="Content" ObjectID="_1498115638" r:id="rId140"/>
        </w:object>
      </w:r>
      <w:r w:rsidRPr="00DD29D7">
        <w:rPr>
          <w:rFonts w:ascii="Arial" w:hAnsi="Arial" w:cs="Arial"/>
          <w:lang w:val="en-US"/>
        </w:rPr>
        <w:t xml:space="preserve"> = c – [H</w:t>
      </w:r>
      <w:r w:rsidRPr="00DD29D7">
        <w:rPr>
          <w:rFonts w:ascii="Arial" w:hAnsi="Arial" w:cs="Arial"/>
          <w:vertAlign w:val="subscript"/>
          <w:lang w:val="en-US"/>
        </w:rPr>
        <w:t>3</w:t>
      </w:r>
      <w:r w:rsidRPr="00DD29D7">
        <w:rPr>
          <w:rFonts w:ascii="Arial" w:hAnsi="Arial" w:cs="Arial"/>
          <w:lang w:val="en-US"/>
        </w:rPr>
        <w:t>O</w:t>
      </w:r>
      <w:r w:rsidRPr="00DD29D7">
        <w:rPr>
          <w:rFonts w:ascii="Arial" w:hAnsi="Arial" w:cs="Arial"/>
          <w:vertAlign w:val="superscript"/>
          <w:lang w:val="en-US"/>
        </w:rPr>
        <w:t>+</w:t>
      </w:r>
      <w:r w:rsidRPr="00DD29D7">
        <w:rPr>
          <w:rFonts w:ascii="Arial" w:hAnsi="Arial" w:cs="Arial"/>
          <w:lang w:val="en-US"/>
        </w:rPr>
        <w:t>]</w:t>
      </w:r>
      <w:proofErr w:type="spellStart"/>
      <w:r w:rsidRPr="00DD29D7">
        <w:rPr>
          <w:rFonts w:ascii="Arial" w:hAnsi="Arial" w:cs="Arial"/>
          <w:vertAlign w:val="subscript"/>
          <w:lang w:val="en-US"/>
        </w:rPr>
        <w:t>éq</w:t>
      </w:r>
      <w:proofErr w:type="spellEnd"/>
      <w:r w:rsidRPr="00DD29D7">
        <w:rPr>
          <w:rFonts w:ascii="Arial" w:hAnsi="Arial" w:cs="Arial"/>
          <w:lang w:val="en-US"/>
        </w:rPr>
        <w:t xml:space="preserve"> = c – 10</w:t>
      </w:r>
      <w:r w:rsidRPr="00DD29D7">
        <w:rPr>
          <w:rFonts w:ascii="Arial" w:hAnsi="Arial" w:cs="Arial"/>
          <w:vertAlign w:val="superscript"/>
          <w:lang w:val="en-US"/>
        </w:rPr>
        <w:t>–pH</w:t>
      </w:r>
    </w:p>
    <w:p w:rsidR="00DD29D7" w:rsidRPr="00DD29D7" w:rsidRDefault="00DD29D7" w:rsidP="00DD29D7">
      <w:pPr>
        <w:rPr>
          <w:rFonts w:ascii="Arial" w:hAnsi="Arial" w:cs="Arial"/>
          <w:lang w:val="en-US"/>
        </w:rPr>
      </w:pPr>
      <w:r w:rsidRPr="00DD29D7">
        <w:rPr>
          <w:rFonts w:ascii="Arial" w:hAnsi="Arial" w:cs="Arial"/>
          <w:lang w:val="en-US"/>
        </w:rPr>
        <w:t>c = [CO</w:t>
      </w:r>
      <w:r w:rsidRPr="00DD29D7">
        <w:rPr>
          <w:rFonts w:ascii="Arial" w:hAnsi="Arial" w:cs="Arial"/>
          <w:vertAlign w:val="subscript"/>
          <w:lang w:val="en-US"/>
        </w:rPr>
        <w:t>2</w:t>
      </w:r>
      <w:r w:rsidRPr="00DD29D7">
        <w:rPr>
          <w:rFonts w:ascii="Arial" w:hAnsi="Arial" w:cs="Arial"/>
          <w:lang w:val="en-US"/>
        </w:rPr>
        <w:t>,H</w:t>
      </w:r>
      <w:r w:rsidRPr="00DD29D7">
        <w:rPr>
          <w:rFonts w:ascii="Arial" w:hAnsi="Arial" w:cs="Arial"/>
          <w:vertAlign w:val="subscript"/>
          <w:lang w:val="en-US"/>
        </w:rPr>
        <w:t>2</w:t>
      </w:r>
      <w:r w:rsidRPr="00DD29D7">
        <w:rPr>
          <w:rFonts w:ascii="Arial" w:hAnsi="Arial" w:cs="Arial"/>
          <w:lang w:val="en-US"/>
        </w:rPr>
        <w:t>O]</w:t>
      </w:r>
      <w:proofErr w:type="spellStart"/>
      <w:r w:rsidRPr="00DD29D7">
        <w:rPr>
          <w:rFonts w:ascii="Arial" w:hAnsi="Arial" w:cs="Arial"/>
          <w:vertAlign w:val="subscript"/>
          <w:lang w:val="en-US"/>
        </w:rPr>
        <w:t>éq</w:t>
      </w:r>
      <w:proofErr w:type="spellEnd"/>
      <w:r w:rsidRPr="00DD29D7">
        <w:rPr>
          <w:rFonts w:ascii="Arial" w:hAnsi="Arial" w:cs="Arial"/>
          <w:lang w:val="en-US"/>
        </w:rPr>
        <w:t xml:space="preserve"> + 10</w:t>
      </w:r>
      <w:r w:rsidRPr="00DD29D7">
        <w:rPr>
          <w:rFonts w:ascii="Arial" w:hAnsi="Arial" w:cs="Arial"/>
          <w:vertAlign w:val="superscript"/>
          <w:lang w:val="en-US"/>
        </w:rPr>
        <w:t>–pH</w:t>
      </w:r>
    </w:p>
    <w:p w:rsidR="00DD29D7" w:rsidRPr="00DD29D7" w:rsidRDefault="00DD29D7" w:rsidP="00DD29D7">
      <w:pPr>
        <w:rPr>
          <w:rFonts w:ascii="Arial" w:hAnsi="Arial" w:cs="Arial"/>
          <w:lang w:val="en-US"/>
        </w:rPr>
      </w:pPr>
      <w:r w:rsidRPr="00DD29D7">
        <w:rPr>
          <w:rFonts w:ascii="Arial" w:hAnsi="Arial" w:cs="Arial"/>
          <w:lang w:val="en-US"/>
        </w:rPr>
        <w:t>c = 1,0</w:t>
      </w:r>
      <w:r>
        <w:rPr>
          <w:rFonts w:ascii="Arial" w:hAnsi="Arial" w:cs="Arial"/>
        </w:rPr>
        <w:sym w:font="Symbol" w:char="F0B4"/>
      </w:r>
      <w:r w:rsidRPr="00DD29D7">
        <w:rPr>
          <w:rFonts w:ascii="Arial" w:hAnsi="Arial" w:cs="Arial"/>
          <w:lang w:val="en-US"/>
        </w:rPr>
        <w:t>10</w:t>
      </w:r>
      <w:r w:rsidRPr="00DD29D7">
        <w:rPr>
          <w:rFonts w:ascii="Arial" w:hAnsi="Arial" w:cs="Arial"/>
          <w:vertAlign w:val="superscript"/>
          <w:lang w:val="en-US"/>
        </w:rPr>
        <w:t>–5</w:t>
      </w:r>
      <w:r w:rsidRPr="00DD29D7">
        <w:rPr>
          <w:rFonts w:ascii="Arial" w:hAnsi="Arial" w:cs="Arial"/>
          <w:lang w:val="en-US"/>
        </w:rPr>
        <w:t xml:space="preserve"> + 10</w:t>
      </w:r>
      <w:r w:rsidRPr="00DD29D7">
        <w:rPr>
          <w:rFonts w:ascii="Arial" w:hAnsi="Arial" w:cs="Arial"/>
          <w:vertAlign w:val="superscript"/>
          <w:lang w:val="en-US"/>
        </w:rPr>
        <w:t>–5,7</w:t>
      </w:r>
      <w:r w:rsidRPr="00DD29D7">
        <w:rPr>
          <w:rFonts w:ascii="Arial" w:hAnsi="Arial" w:cs="Arial"/>
          <w:lang w:val="en-US"/>
        </w:rPr>
        <w:t xml:space="preserve"> = </w:t>
      </w:r>
      <w:r w:rsidRPr="00DD29D7">
        <w:rPr>
          <w:rFonts w:ascii="Arial" w:hAnsi="Arial" w:cs="Arial"/>
          <w:b/>
          <w:lang w:val="en-US"/>
        </w:rPr>
        <w:t>1,2</w:t>
      </w:r>
      <w:r w:rsidRPr="003A49F4">
        <w:rPr>
          <w:rFonts w:ascii="Arial" w:hAnsi="Arial" w:cs="Arial"/>
          <w:b/>
        </w:rPr>
        <w:sym w:font="Symbol" w:char="F0B4"/>
      </w:r>
      <w:r w:rsidRPr="00DD29D7">
        <w:rPr>
          <w:rFonts w:ascii="Arial" w:hAnsi="Arial" w:cs="Arial"/>
          <w:b/>
          <w:lang w:val="en-US"/>
        </w:rPr>
        <w:t>10</w:t>
      </w:r>
      <w:r w:rsidRPr="00DD29D7">
        <w:rPr>
          <w:rFonts w:ascii="Arial" w:hAnsi="Arial" w:cs="Arial"/>
          <w:b/>
          <w:vertAlign w:val="superscript"/>
          <w:lang w:val="en-US"/>
        </w:rPr>
        <w:t>–5</w:t>
      </w:r>
      <w:r w:rsidRPr="00DD29D7">
        <w:rPr>
          <w:rFonts w:ascii="Arial" w:hAnsi="Arial" w:cs="Arial"/>
          <w:b/>
          <w:lang w:val="en-US"/>
        </w:rPr>
        <w:t xml:space="preserve"> mol.L</w:t>
      </w:r>
      <w:r w:rsidRPr="00DD29D7">
        <w:rPr>
          <w:rFonts w:ascii="Arial" w:hAnsi="Arial" w:cs="Arial"/>
          <w:b/>
          <w:vertAlign w:val="superscript"/>
          <w:lang w:val="en-US"/>
        </w:rPr>
        <w:t>–1</w:t>
      </w:r>
      <w:r w:rsidRPr="00DD29D7">
        <w:rPr>
          <w:rFonts w:ascii="Arial" w:hAnsi="Arial" w:cs="Arial"/>
          <w:b/>
          <w:lang w:val="en-US"/>
        </w:rPr>
        <w:t xml:space="preserve"> </w:t>
      </w:r>
    </w:p>
    <w:p w:rsidR="00DD29D7" w:rsidRPr="00DD29D7" w:rsidRDefault="00DD29D7" w:rsidP="00DD29D7">
      <w:pPr>
        <w:rPr>
          <w:rFonts w:ascii="Arial" w:hAnsi="Arial" w:cs="Arial"/>
          <w:lang w:val="en-US"/>
        </w:rPr>
      </w:pPr>
    </w:p>
    <w:p w:rsidR="00DD29D7" w:rsidRDefault="00DD29D7" w:rsidP="00DD29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3. Influence de la composition atmosphérique</w:t>
      </w:r>
    </w:p>
    <w:p w:rsidR="00DD29D7" w:rsidRDefault="00DD29D7" w:rsidP="00DD29D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3.1.</w:t>
      </w:r>
      <w:r>
        <w:rPr>
          <w:rFonts w:ascii="Arial" w:hAnsi="Arial" w:cs="Arial"/>
        </w:rPr>
        <w:t xml:space="preserve"> </w:t>
      </w:r>
      <w:r w:rsidRPr="003576EC">
        <w:rPr>
          <w:rFonts w:ascii="Arial" w:hAnsi="Arial" w:cs="Arial"/>
          <w:position w:val="-14"/>
        </w:rPr>
        <w:object w:dxaOrig="480" w:dyaOrig="380">
          <v:shape id="_x0000_i1091" type="#_x0000_t75" style="width:24pt;height:18.75pt" o:ole="">
            <v:imagedata r:id="rId141" o:title=""/>
          </v:shape>
          <o:OLEObject Type="Embed" ProgID="Equation.DSMT4" ShapeID="_x0000_i1091" DrawAspect="Content" ObjectID="_1498115639" r:id="rId142"/>
        </w:object>
      </w:r>
      <w:r>
        <w:rPr>
          <w:rFonts w:ascii="Arial" w:hAnsi="Arial" w:cs="Arial"/>
        </w:rPr>
        <w:t xml:space="preserve"> = </w:t>
      </w:r>
      <w:r w:rsidRPr="00B63C1D">
        <w:rPr>
          <w:rFonts w:ascii="Arial" w:hAnsi="Arial" w:cs="Arial"/>
          <w:position w:val="-24"/>
        </w:rPr>
        <w:object w:dxaOrig="720" w:dyaOrig="620">
          <v:shape id="_x0000_i1092" type="#_x0000_t75" style="width:36pt;height:30.75pt" o:ole="">
            <v:imagedata r:id="rId143" o:title=""/>
          </v:shape>
          <o:OLEObject Type="Embed" ProgID="Equation.DSMT4" ShapeID="_x0000_i1092" DrawAspect="Content" ObjectID="_1498115640" r:id="rId144"/>
        </w:object>
      </w:r>
      <w:r>
        <w:rPr>
          <w:rFonts w:ascii="Arial" w:hAnsi="Arial" w:cs="Arial"/>
        </w:rPr>
        <w:sym w:font="Symbol" w:char="F0B4"/>
      </w:r>
      <w:r>
        <w:rPr>
          <w:rFonts w:ascii="Arial" w:hAnsi="Arial" w:cs="Arial"/>
        </w:rPr>
        <w:t>1,013</w:t>
      </w:r>
      <w:r>
        <w:rPr>
          <w:rFonts w:ascii="Arial" w:hAnsi="Arial" w:cs="Arial"/>
        </w:rPr>
        <w:sym w:font="Symbol" w:char="F0B4"/>
      </w:r>
      <w:r>
        <w:rPr>
          <w:rFonts w:ascii="Arial" w:hAnsi="Arial" w:cs="Arial"/>
        </w:rPr>
        <w:t>10</w:t>
      </w:r>
      <w:r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</w:rPr>
        <w:t xml:space="preserve"> = 38,494 = </w:t>
      </w:r>
      <w:r w:rsidRPr="007B4AC4">
        <w:rPr>
          <w:rFonts w:ascii="Arial" w:hAnsi="Arial" w:cs="Arial"/>
          <w:b/>
        </w:rPr>
        <w:t>38 Pa</w:t>
      </w:r>
      <w:r>
        <w:rPr>
          <w:rFonts w:ascii="Arial" w:hAnsi="Arial" w:cs="Arial"/>
        </w:rPr>
        <w:t xml:space="preserve"> avec deux chiffres significatifs.</w:t>
      </w:r>
    </w:p>
    <w:p w:rsidR="00DD29D7" w:rsidRPr="00DD29D7" w:rsidRDefault="00DD29D7" w:rsidP="00DD29D7">
      <w:pPr>
        <w:spacing w:line="360" w:lineRule="auto"/>
        <w:rPr>
          <w:rFonts w:ascii="Arial" w:hAnsi="Arial" w:cs="Arial"/>
          <w:lang w:val="en-US"/>
        </w:rPr>
      </w:pPr>
      <w:r w:rsidRPr="00DD29D7">
        <w:rPr>
          <w:rFonts w:ascii="Arial" w:hAnsi="Arial" w:cs="Arial"/>
          <w:b/>
          <w:lang w:val="en-US"/>
        </w:rPr>
        <w:t>3.2.</w:t>
      </w:r>
      <w:r w:rsidRPr="00DD29D7">
        <w:rPr>
          <w:rFonts w:ascii="Arial" w:hAnsi="Arial" w:cs="Arial"/>
          <w:lang w:val="en-US"/>
        </w:rPr>
        <w:t xml:space="preserve"> [CO</w:t>
      </w:r>
      <w:r w:rsidRPr="00DD29D7">
        <w:rPr>
          <w:rFonts w:ascii="Arial" w:hAnsi="Arial" w:cs="Arial"/>
          <w:vertAlign w:val="subscript"/>
          <w:lang w:val="en-US"/>
        </w:rPr>
        <w:t>2</w:t>
      </w:r>
      <w:r w:rsidRPr="00DD29D7">
        <w:rPr>
          <w:rFonts w:ascii="Arial" w:hAnsi="Arial" w:cs="Arial"/>
          <w:lang w:val="en-US"/>
        </w:rPr>
        <w:t>,H</w:t>
      </w:r>
      <w:r w:rsidRPr="00DD29D7">
        <w:rPr>
          <w:rFonts w:ascii="Arial" w:hAnsi="Arial" w:cs="Arial"/>
          <w:vertAlign w:val="subscript"/>
          <w:lang w:val="en-US"/>
        </w:rPr>
        <w:t>2</w:t>
      </w:r>
      <w:r w:rsidRPr="00DD29D7">
        <w:rPr>
          <w:rFonts w:ascii="Arial" w:hAnsi="Arial" w:cs="Arial"/>
          <w:lang w:val="en-US"/>
        </w:rPr>
        <w:t>O]</w:t>
      </w:r>
      <w:proofErr w:type="spellStart"/>
      <w:r w:rsidRPr="00DD29D7">
        <w:rPr>
          <w:rFonts w:ascii="Arial" w:hAnsi="Arial" w:cs="Arial"/>
          <w:vertAlign w:val="subscript"/>
          <w:lang w:val="en-US"/>
        </w:rPr>
        <w:t>éq</w:t>
      </w:r>
      <w:proofErr w:type="spellEnd"/>
      <w:r w:rsidRPr="00DD29D7">
        <w:rPr>
          <w:rFonts w:ascii="Arial" w:hAnsi="Arial" w:cs="Arial"/>
          <w:lang w:val="en-US"/>
        </w:rPr>
        <w:t xml:space="preserve"> = k. </w:t>
      </w:r>
      <w:r w:rsidRPr="003576EC">
        <w:rPr>
          <w:rFonts w:ascii="Arial" w:hAnsi="Arial" w:cs="Arial"/>
          <w:position w:val="-14"/>
        </w:rPr>
        <w:object w:dxaOrig="480" w:dyaOrig="380">
          <v:shape id="_x0000_i1093" type="#_x0000_t75" style="width:24pt;height:18.75pt" o:ole="">
            <v:imagedata r:id="rId141" o:title=""/>
          </v:shape>
          <o:OLEObject Type="Embed" ProgID="Equation.DSMT4" ShapeID="_x0000_i1093" DrawAspect="Content" ObjectID="_1498115641" r:id="rId145"/>
        </w:object>
      </w:r>
    </w:p>
    <w:p w:rsidR="00DD29D7" w:rsidRPr="00DD29D7" w:rsidRDefault="00DD29D7" w:rsidP="00DD29D7">
      <w:pPr>
        <w:spacing w:line="360" w:lineRule="auto"/>
        <w:rPr>
          <w:rFonts w:ascii="Arial" w:hAnsi="Arial" w:cs="Arial"/>
          <w:b/>
          <w:lang w:val="en-US"/>
        </w:rPr>
      </w:pPr>
      <w:r w:rsidRPr="00DD29D7">
        <w:rPr>
          <w:rFonts w:ascii="Arial" w:hAnsi="Arial" w:cs="Arial"/>
          <w:lang w:val="en-US"/>
        </w:rPr>
        <w:t>[CO</w:t>
      </w:r>
      <w:r w:rsidRPr="00DD29D7">
        <w:rPr>
          <w:rFonts w:ascii="Arial" w:hAnsi="Arial" w:cs="Arial"/>
          <w:vertAlign w:val="subscript"/>
          <w:lang w:val="en-US"/>
        </w:rPr>
        <w:t>2</w:t>
      </w:r>
      <w:r w:rsidRPr="00DD29D7">
        <w:rPr>
          <w:rFonts w:ascii="Arial" w:hAnsi="Arial" w:cs="Arial"/>
          <w:lang w:val="en-US"/>
        </w:rPr>
        <w:t>,H</w:t>
      </w:r>
      <w:r w:rsidRPr="00DD29D7">
        <w:rPr>
          <w:rFonts w:ascii="Arial" w:hAnsi="Arial" w:cs="Arial"/>
          <w:vertAlign w:val="subscript"/>
          <w:lang w:val="en-US"/>
        </w:rPr>
        <w:t>2</w:t>
      </w:r>
      <w:r w:rsidRPr="00DD29D7">
        <w:rPr>
          <w:rFonts w:ascii="Arial" w:hAnsi="Arial" w:cs="Arial"/>
          <w:lang w:val="en-US"/>
        </w:rPr>
        <w:t>O]</w:t>
      </w:r>
      <w:proofErr w:type="spellStart"/>
      <w:r w:rsidRPr="00DD29D7">
        <w:rPr>
          <w:rFonts w:ascii="Arial" w:hAnsi="Arial" w:cs="Arial"/>
          <w:vertAlign w:val="subscript"/>
          <w:lang w:val="en-US"/>
        </w:rPr>
        <w:t>éq</w:t>
      </w:r>
      <w:proofErr w:type="spellEnd"/>
      <w:r w:rsidRPr="00DD29D7">
        <w:rPr>
          <w:rFonts w:ascii="Arial" w:hAnsi="Arial" w:cs="Arial"/>
          <w:lang w:val="en-US"/>
        </w:rPr>
        <w:t xml:space="preserve"> = 3,4</w:t>
      </w:r>
      <w:r>
        <w:rPr>
          <w:rFonts w:ascii="Arial" w:hAnsi="Arial" w:cs="Arial"/>
        </w:rPr>
        <w:sym w:font="Symbol" w:char="F0B4"/>
      </w:r>
      <w:r w:rsidRPr="00DD29D7">
        <w:rPr>
          <w:rFonts w:ascii="Arial" w:hAnsi="Arial" w:cs="Arial"/>
          <w:lang w:val="en-US"/>
        </w:rPr>
        <w:t>10</w:t>
      </w:r>
      <w:r w:rsidRPr="00DD29D7">
        <w:rPr>
          <w:rFonts w:ascii="Arial" w:hAnsi="Arial" w:cs="Arial"/>
          <w:vertAlign w:val="superscript"/>
          <w:lang w:val="en-US"/>
        </w:rPr>
        <w:t>–7</w:t>
      </w:r>
      <w:r w:rsidRPr="00DD29D7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</w:rPr>
        <w:sym w:font="Symbol" w:char="F0B4"/>
      </w:r>
      <w:r w:rsidRPr="00DD29D7">
        <w:rPr>
          <w:rFonts w:ascii="Arial" w:hAnsi="Arial" w:cs="Arial"/>
          <w:lang w:val="en-US"/>
        </w:rPr>
        <w:t xml:space="preserve"> 38,494 = </w:t>
      </w:r>
      <w:r w:rsidRPr="00DD29D7">
        <w:rPr>
          <w:rFonts w:ascii="Arial" w:hAnsi="Arial" w:cs="Arial"/>
          <w:b/>
          <w:lang w:val="en-US"/>
        </w:rPr>
        <w:t>1,3</w:t>
      </w:r>
      <w:r w:rsidRPr="00FA413F">
        <w:rPr>
          <w:rFonts w:ascii="Arial" w:hAnsi="Arial" w:cs="Arial"/>
          <w:b/>
        </w:rPr>
        <w:sym w:font="Symbol" w:char="F0B4"/>
      </w:r>
      <w:r w:rsidRPr="00DD29D7">
        <w:rPr>
          <w:rFonts w:ascii="Arial" w:hAnsi="Arial" w:cs="Arial"/>
          <w:b/>
          <w:lang w:val="en-US"/>
        </w:rPr>
        <w:t>10</w:t>
      </w:r>
      <w:r w:rsidRPr="00DD29D7">
        <w:rPr>
          <w:rFonts w:ascii="Arial" w:hAnsi="Arial" w:cs="Arial"/>
          <w:b/>
          <w:vertAlign w:val="superscript"/>
          <w:lang w:val="en-US"/>
        </w:rPr>
        <w:t>–5</w:t>
      </w:r>
      <w:r w:rsidRPr="00DD29D7">
        <w:rPr>
          <w:rFonts w:ascii="Arial" w:hAnsi="Arial" w:cs="Arial"/>
          <w:b/>
          <w:lang w:val="en-US"/>
        </w:rPr>
        <w:t xml:space="preserve"> mol.L</w:t>
      </w:r>
      <w:r w:rsidRPr="00DD29D7">
        <w:rPr>
          <w:rFonts w:ascii="Arial" w:hAnsi="Arial" w:cs="Arial"/>
          <w:b/>
          <w:vertAlign w:val="superscript"/>
          <w:lang w:val="en-US"/>
        </w:rPr>
        <w:t>–1</w:t>
      </w:r>
      <w:r w:rsidRPr="00DD29D7">
        <w:rPr>
          <w:rFonts w:ascii="Arial" w:hAnsi="Arial" w:cs="Arial"/>
          <w:b/>
          <w:lang w:val="en-US"/>
        </w:rPr>
        <w:t xml:space="preserve"> </w:t>
      </w:r>
    </w:p>
    <w:p w:rsidR="00DD29D7" w:rsidRDefault="00DD29D7" w:rsidP="00DD29D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3.3.</w:t>
      </w:r>
      <w:r>
        <w:rPr>
          <w:rFonts w:ascii="Arial" w:hAnsi="Arial" w:cs="Arial"/>
        </w:rPr>
        <w:t xml:space="preserve"> En 2.6.3., on a trouvé</w:t>
      </w:r>
      <w:r w:rsidRPr="00FA41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au laboratoire </w:t>
      </w:r>
      <w:r w:rsidRPr="00FA413F">
        <w:rPr>
          <w:rFonts w:ascii="Arial" w:hAnsi="Arial" w:cs="Arial"/>
        </w:rPr>
        <w:t>[CO</w:t>
      </w:r>
      <w:r w:rsidRPr="00FA413F">
        <w:rPr>
          <w:rFonts w:ascii="Arial" w:hAnsi="Arial" w:cs="Arial"/>
          <w:vertAlign w:val="subscript"/>
        </w:rPr>
        <w:t>2</w:t>
      </w:r>
      <w:r w:rsidRPr="00FA413F">
        <w:rPr>
          <w:rFonts w:ascii="Arial" w:hAnsi="Arial" w:cs="Arial"/>
        </w:rPr>
        <w:t>,H</w:t>
      </w:r>
      <w:r w:rsidRPr="00FA413F">
        <w:rPr>
          <w:rFonts w:ascii="Arial" w:hAnsi="Arial" w:cs="Arial"/>
          <w:vertAlign w:val="subscript"/>
        </w:rPr>
        <w:t>2</w:t>
      </w:r>
      <w:r w:rsidRPr="00FA413F">
        <w:rPr>
          <w:rFonts w:ascii="Arial" w:hAnsi="Arial" w:cs="Arial"/>
        </w:rPr>
        <w:t>O]</w:t>
      </w:r>
      <w:proofErr w:type="spellStart"/>
      <w:r w:rsidRPr="00FA413F">
        <w:rPr>
          <w:rFonts w:ascii="Arial" w:hAnsi="Arial" w:cs="Arial"/>
          <w:vertAlign w:val="subscript"/>
        </w:rPr>
        <w:t>éq</w:t>
      </w:r>
      <w:proofErr w:type="spellEnd"/>
      <w:r w:rsidRPr="00FA413F">
        <w:rPr>
          <w:rFonts w:ascii="Arial" w:hAnsi="Arial" w:cs="Arial"/>
        </w:rPr>
        <w:t xml:space="preserve"> = 1,0</w:t>
      </w:r>
      <w:r w:rsidRPr="00FA413F">
        <w:rPr>
          <w:rFonts w:ascii="Arial" w:hAnsi="Arial" w:cs="Arial"/>
        </w:rPr>
        <w:sym w:font="Symbol" w:char="F0B4"/>
      </w:r>
      <w:r w:rsidRPr="00FA413F">
        <w:rPr>
          <w:rFonts w:ascii="Arial" w:hAnsi="Arial" w:cs="Arial"/>
        </w:rPr>
        <w:t>10</w:t>
      </w:r>
      <w:r w:rsidRPr="00FA413F">
        <w:rPr>
          <w:rFonts w:ascii="Arial" w:hAnsi="Arial" w:cs="Arial"/>
          <w:vertAlign w:val="superscript"/>
        </w:rPr>
        <w:t>–5</w:t>
      </w:r>
      <w:r w:rsidRPr="00FA413F">
        <w:rPr>
          <w:rFonts w:ascii="Arial" w:hAnsi="Arial" w:cs="Arial"/>
        </w:rPr>
        <w:t xml:space="preserve"> </w:t>
      </w:r>
      <w:proofErr w:type="spellStart"/>
      <w:r w:rsidRPr="00FA413F">
        <w:rPr>
          <w:rFonts w:ascii="Arial" w:hAnsi="Arial" w:cs="Arial"/>
        </w:rPr>
        <w:t>mol.L</w:t>
      </w:r>
      <w:proofErr w:type="spellEnd"/>
      <w:r w:rsidRPr="00FA413F">
        <w:rPr>
          <w:rFonts w:ascii="Arial" w:hAnsi="Arial" w:cs="Arial"/>
          <w:vertAlign w:val="superscript"/>
        </w:rPr>
        <w:t>–1</w:t>
      </w:r>
      <w:r>
        <w:rPr>
          <w:rFonts w:ascii="Arial" w:hAnsi="Arial" w:cs="Arial"/>
        </w:rPr>
        <w:t xml:space="preserve"> donc une concentration plus faible en dioxyde de carbone que celle obtenue avec de l’air à 0,038 % de CO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.</w:t>
      </w:r>
    </w:p>
    <w:p w:rsidR="00DD29D7" w:rsidRDefault="00DD29D7" w:rsidP="00DD29D7">
      <w:pPr>
        <w:jc w:val="both"/>
        <w:rPr>
          <w:rFonts w:ascii="Arial" w:hAnsi="Arial" w:cs="Arial"/>
        </w:rPr>
      </w:pPr>
      <w:r w:rsidRPr="00FA413F">
        <w:rPr>
          <w:rFonts w:ascii="Arial" w:hAnsi="Arial" w:cs="Arial"/>
        </w:rPr>
        <w:t>[CO</w:t>
      </w:r>
      <w:r w:rsidRPr="00FA413F">
        <w:rPr>
          <w:rFonts w:ascii="Arial" w:hAnsi="Arial" w:cs="Arial"/>
          <w:vertAlign w:val="subscript"/>
        </w:rPr>
        <w:t>2</w:t>
      </w:r>
      <w:r w:rsidRPr="00FA413F">
        <w:rPr>
          <w:rFonts w:ascii="Arial" w:hAnsi="Arial" w:cs="Arial"/>
        </w:rPr>
        <w:t>,H</w:t>
      </w:r>
      <w:r w:rsidRPr="00FA413F">
        <w:rPr>
          <w:rFonts w:ascii="Arial" w:hAnsi="Arial" w:cs="Arial"/>
          <w:vertAlign w:val="subscript"/>
        </w:rPr>
        <w:t>2</w:t>
      </w:r>
      <w:r w:rsidRPr="00FA413F">
        <w:rPr>
          <w:rFonts w:ascii="Arial" w:hAnsi="Arial" w:cs="Arial"/>
        </w:rPr>
        <w:t>O]</w:t>
      </w:r>
      <w:proofErr w:type="spellStart"/>
      <w:r w:rsidRPr="00FA413F">
        <w:rPr>
          <w:rFonts w:ascii="Arial" w:hAnsi="Arial" w:cs="Arial"/>
          <w:vertAlign w:val="subscript"/>
        </w:rPr>
        <w:t>éq</w:t>
      </w:r>
      <w:proofErr w:type="spellEnd"/>
      <w:r w:rsidRPr="00FA41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 proportionnelle au pourcentage en dioxyde de carbone.</w:t>
      </w:r>
    </w:p>
    <w:p w:rsidR="00DD29D7" w:rsidRPr="00FA413F" w:rsidRDefault="00DD29D7" w:rsidP="00DD29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Ainsi l’air du laboratoire possède un pourcentage en dioxyde de carbone plus petit que 0,038 %</w:t>
      </w:r>
    </w:p>
    <w:p w:rsidR="00DD29D7" w:rsidRPr="00634236" w:rsidRDefault="00DD29D7" w:rsidP="00DD29D7"/>
    <w:sectPr w:rsidR="00DD29D7" w:rsidRPr="00634236" w:rsidSect="004E56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B2E13"/>
    <w:multiLevelType w:val="hybridMultilevel"/>
    <w:tmpl w:val="8DA451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0597B"/>
    <w:multiLevelType w:val="hybridMultilevel"/>
    <w:tmpl w:val="3F2E4F7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62982"/>
    <w:multiLevelType w:val="hybridMultilevel"/>
    <w:tmpl w:val="340292B0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8F41CF9"/>
    <w:multiLevelType w:val="hybridMultilevel"/>
    <w:tmpl w:val="43A6CD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C7CB5"/>
    <w:multiLevelType w:val="hybridMultilevel"/>
    <w:tmpl w:val="A448EA46"/>
    <w:lvl w:ilvl="0" w:tplc="3B5EE67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C0287"/>
    <w:multiLevelType w:val="hybridMultilevel"/>
    <w:tmpl w:val="B1CECFE4"/>
    <w:lvl w:ilvl="0" w:tplc="19B0F2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2238C"/>
    <w:multiLevelType w:val="hybridMultilevel"/>
    <w:tmpl w:val="59E64072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5EA24591"/>
    <w:multiLevelType w:val="hybridMultilevel"/>
    <w:tmpl w:val="59E64072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731824BE"/>
    <w:multiLevelType w:val="hybridMultilevel"/>
    <w:tmpl w:val="71543D1E"/>
    <w:lvl w:ilvl="0" w:tplc="1D186E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FC42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F2FF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A0D6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6828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0025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BC02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80EE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EA26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060B4"/>
    <w:rsid w:val="00000B8E"/>
    <w:rsid w:val="00001B13"/>
    <w:rsid w:val="000027DC"/>
    <w:rsid w:val="00003D08"/>
    <w:rsid w:val="00005703"/>
    <w:rsid w:val="000068A0"/>
    <w:rsid w:val="00006C0B"/>
    <w:rsid w:val="00006E2E"/>
    <w:rsid w:val="00007013"/>
    <w:rsid w:val="00007CD6"/>
    <w:rsid w:val="00007F8E"/>
    <w:rsid w:val="00010C52"/>
    <w:rsid w:val="0001179E"/>
    <w:rsid w:val="00015E29"/>
    <w:rsid w:val="00016EFB"/>
    <w:rsid w:val="000171EC"/>
    <w:rsid w:val="000174B7"/>
    <w:rsid w:val="00017B93"/>
    <w:rsid w:val="00017D09"/>
    <w:rsid w:val="00021318"/>
    <w:rsid w:val="00021C93"/>
    <w:rsid w:val="00023C5E"/>
    <w:rsid w:val="0002435A"/>
    <w:rsid w:val="00024E2F"/>
    <w:rsid w:val="000256F3"/>
    <w:rsid w:val="00026810"/>
    <w:rsid w:val="00030354"/>
    <w:rsid w:val="0003159B"/>
    <w:rsid w:val="00031FEF"/>
    <w:rsid w:val="00032091"/>
    <w:rsid w:val="000322F8"/>
    <w:rsid w:val="0003378F"/>
    <w:rsid w:val="00036A33"/>
    <w:rsid w:val="00040021"/>
    <w:rsid w:val="000408F8"/>
    <w:rsid w:val="00041D7F"/>
    <w:rsid w:val="00042DC0"/>
    <w:rsid w:val="00043081"/>
    <w:rsid w:val="00043247"/>
    <w:rsid w:val="00044ACE"/>
    <w:rsid w:val="00044C0E"/>
    <w:rsid w:val="0004610C"/>
    <w:rsid w:val="0005029C"/>
    <w:rsid w:val="0005093A"/>
    <w:rsid w:val="000529D6"/>
    <w:rsid w:val="00053558"/>
    <w:rsid w:val="0005358D"/>
    <w:rsid w:val="00053758"/>
    <w:rsid w:val="00053966"/>
    <w:rsid w:val="00054137"/>
    <w:rsid w:val="00054371"/>
    <w:rsid w:val="000558B3"/>
    <w:rsid w:val="000576B6"/>
    <w:rsid w:val="00062AB9"/>
    <w:rsid w:val="000645AC"/>
    <w:rsid w:val="000649EB"/>
    <w:rsid w:val="00064C27"/>
    <w:rsid w:val="00067F3F"/>
    <w:rsid w:val="00070DC6"/>
    <w:rsid w:val="00071B28"/>
    <w:rsid w:val="0007324A"/>
    <w:rsid w:val="000737B5"/>
    <w:rsid w:val="00073CA8"/>
    <w:rsid w:val="0007604E"/>
    <w:rsid w:val="0007663E"/>
    <w:rsid w:val="00076753"/>
    <w:rsid w:val="0007798C"/>
    <w:rsid w:val="000805DF"/>
    <w:rsid w:val="000807E5"/>
    <w:rsid w:val="00080CB6"/>
    <w:rsid w:val="00082AC6"/>
    <w:rsid w:val="00084234"/>
    <w:rsid w:val="000846FF"/>
    <w:rsid w:val="00085674"/>
    <w:rsid w:val="00085930"/>
    <w:rsid w:val="00085C9A"/>
    <w:rsid w:val="000861CA"/>
    <w:rsid w:val="00086845"/>
    <w:rsid w:val="00087120"/>
    <w:rsid w:val="000879B7"/>
    <w:rsid w:val="00087D82"/>
    <w:rsid w:val="00094CCA"/>
    <w:rsid w:val="00094DC0"/>
    <w:rsid w:val="000957DB"/>
    <w:rsid w:val="00095924"/>
    <w:rsid w:val="00096CC4"/>
    <w:rsid w:val="00097C01"/>
    <w:rsid w:val="00097D28"/>
    <w:rsid w:val="000A294A"/>
    <w:rsid w:val="000A40C3"/>
    <w:rsid w:val="000A4B20"/>
    <w:rsid w:val="000A73D7"/>
    <w:rsid w:val="000B1B2A"/>
    <w:rsid w:val="000B2682"/>
    <w:rsid w:val="000B2856"/>
    <w:rsid w:val="000B2CF7"/>
    <w:rsid w:val="000B3913"/>
    <w:rsid w:val="000B447C"/>
    <w:rsid w:val="000B4E6E"/>
    <w:rsid w:val="000B5F65"/>
    <w:rsid w:val="000C1F4A"/>
    <w:rsid w:val="000C3C42"/>
    <w:rsid w:val="000C671F"/>
    <w:rsid w:val="000C6FCF"/>
    <w:rsid w:val="000C7555"/>
    <w:rsid w:val="000C7737"/>
    <w:rsid w:val="000D0DAE"/>
    <w:rsid w:val="000D1A45"/>
    <w:rsid w:val="000D2263"/>
    <w:rsid w:val="000D40AE"/>
    <w:rsid w:val="000D4648"/>
    <w:rsid w:val="000D7C62"/>
    <w:rsid w:val="000E0E6B"/>
    <w:rsid w:val="000E3D46"/>
    <w:rsid w:val="000E5AB7"/>
    <w:rsid w:val="000E7058"/>
    <w:rsid w:val="000F0B83"/>
    <w:rsid w:val="000F16AE"/>
    <w:rsid w:val="000F3251"/>
    <w:rsid w:val="000F3332"/>
    <w:rsid w:val="000F3ED0"/>
    <w:rsid w:val="000F57F3"/>
    <w:rsid w:val="000F64DB"/>
    <w:rsid w:val="000F796E"/>
    <w:rsid w:val="00101916"/>
    <w:rsid w:val="00102492"/>
    <w:rsid w:val="00102CEE"/>
    <w:rsid w:val="001060E3"/>
    <w:rsid w:val="00106C6D"/>
    <w:rsid w:val="00106D36"/>
    <w:rsid w:val="00107433"/>
    <w:rsid w:val="0011253B"/>
    <w:rsid w:val="00117274"/>
    <w:rsid w:val="00120E8E"/>
    <w:rsid w:val="0012260A"/>
    <w:rsid w:val="00123261"/>
    <w:rsid w:val="00124031"/>
    <w:rsid w:val="001242BD"/>
    <w:rsid w:val="00124832"/>
    <w:rsid w:val="0012556B"/>
    <w:rsid w:val="00126320"/>
    <w:rsid w:val="001269D2"/>
    <w:rsid w:val="00132A75"/>
    <w:rsid w:val="00135E56"/>
    <w:rsid w:val="0014250C"/>
    <w:rsid w:val="001438B1"/>
    <w:rsid w:val="00145BE0"/>
    <w:rsid w:val="001464F0"/>
    <w:rsid w:val="001471EE"/>
    <w:rsid w:val="00147225"/>
    <w:rsid w:val="00150564"/>
    <w:rsid w:val="0015198A"/>
    <w:rsid w:val="00151D66"/>
    <w:rsid w:val="001522EE"/>
    <w:rsid w:val="00153A22"/>
    <w:rsid w:val="00153D97"/>
    <w:rsid w:val="00154D74"/>
    <w:rsid w:val="0015626D"/>
    <w:rsid w:val="0016002F"/>
    <w:rsid w:val="001605E7"/>
    <w:rsid w:val="00160E5B"/>
    <w:rsid w:val="00161501"/>
    <w:rsid w:val="00161979"/>
    <w:rsid w:val="001621C6"/>
    <w:rsid w:val="0016283C"/>
    <w:rsid w:val="001635D5"/>
    <w:rsid w:val="001635E3"/>
    <w:rsid w:val="00163E30"/>
    <w:rsid w:val="00164E76"/>
    <w:rsid w:val="001650D6"/>
    <w:rsid w:val="00165195"/>
    <w:rsid w:val="001651B8"/>
    <w:rsid w:val="001666CA"/>
    <w:rsid w:val="00166F7D"/>
    <w:rsid w:val="00167A18"/>
    <w:rsid w:val="00173FF5"/>
    <w:rsid w:val="001741EF"/>
    <w:rsid w:val="00174753"/>
    <w:rsid w:val="00176E2B"/>
    <w:rsid w:val="00177A76"/>
    <w:rsid w:val="00180FC6"/>
    <w:rsid w:val="001816D7"/>
    <w:rsid w:val="0018198D"/>
    <w:rsid w:val="00181A03"/>
    <w:rsid w:val="0018223B"/>
    <w:rsid w:val="00182B9C"/>
    <w:rsid w:val="00182C76"/>
    <w:rsid w:val="001830FB"/>
    <w:rsid w:val="00184642"/>
    <w:rsid w:val="00185922"/>
    <w:rsid w:val="00186939"/>
    <w:rsid w:val="00190D63"/>
    <w:rsid w:val="00193C5A"/>
    <w:rsid w:val="00194DE7"/>
    <w:rsid w:val="001955E3"/>
    <w:rsid w:val="001959A6"/>
    <w:rsid w:val="00195E9D"/>
    <w:rsid w:val="00196C5C"/>
    <w:rsid w:val="00197895"/>
    <w:rsid w:val="001A03CB"/>
    <w:rsid w:val="001A111A"/>
    <w:rsid w:val="001A21FD"/>
    <w:rsid w:val="001A3312"/>
    <w:rsid w:val="001A3947"/>
    <w:rsid w:val="001A44C4"/>
    <w:rsid w:val="001A4832"/>
    <w:rsid w:val="001A5B7B"/>
    <w:rsid w:val="001A6690"/>
    <w:rsid w:val="001A7966"/>
    <w:rsid w:val="001B0124"/>
    <w:rsid w:val="001B27B3"/>
    <w:rsid w:val="001B2C6C"/>
    <w:rsid w:val="001B37D0"/>
    <w:rsid w:val="001B3FB8"/>
    <w:rsid w:val="001B4872"/>
    <w:rsid w:val="001B7AE4"/>
    <w:rsid w:val="001C016A"/>
    <w:rsid w:val="001C1E43"/>
    <w:rsid w:val="001C20D1"/>
    <w:rsid w:val="001C26FA"/>
    <w:rsid w:val="001C2D2C"/>
    <w:rsid w:val="001C34D1"/>
    <w:rsid w:val="001C5308"/>
    <w:rsid w:val="001C5F3E"/>
    <w:rsid w:val="001C7E2A"/>
    <w:rsid w:val="001D15EE"/>
    <w:rsid w:val="001D226C"/>
    <w:rsid w:val="001D295E"/>
    <w:rsid w:val="001D31C7"/>
    <w:rsid w:val="001D3CFF"/>
    <w:rsid w:val="001D47E6"/>
    <w:rsid w:val="001D5649"/>
    <w:rsid w:val="001D62FC"/>
    <w:rsid w:val="001D7295"/>
    <w:rsid w:val="001E05C0"/>
    <w:rsid w:val="001E0DF1"/>
    <w:rsid w:val="001E1019"/>
    <w:rsid w:val="001E1996"/>
    <w:rsid w:val="001E262E"/>
    <w:rsid w:val="001E38D9"/>
    <w:rsid w:val="001E651C"/>
    <w:rsid w:val="001E722E"/>
    <w:rsid w:val="001F0985"/>
    <w:rsid w:val="001F1B02"/>
    <w:rsid w:val="001F263A"/>
    <w:rsid w:val="001F35D9"/>
    <w:rsid w:val="001F3EC2"/>
    <w:rsid w:val="001F44B8"/>
    <w:rsid w:val="001F454D"/>
    <w:rsid w:val="001F4DF2"/>
    <w:rsid w:val="001F5CE8"/>
    <w:rsid w:val="001F62D2"/>
    <w:rsid w:val="001F65B4"/>
    <w:rsid w:val="001F718C"/>
    <w:rsid w:val="001F7284"/>
    <w:rsid w:val="001F731F"/>
    <w:rsid w:val="001F7446"/>
    <w:rsid w:val="001F74BC"/>
    <w:rsid w:val="001F7CC2"/>
    <w:rsid w:val="00201956"/>
    <w:rsid w:val="00202420"/>
    <w:rsid w:val="002049A8"/>
    <w:rsid w:val="00204CB5"/>
    <w:rsid w:val="002050F3"/>
    <w:rsid w:val="00205AD4"/>
    <w:rsid w:val="00205FAE"/>
    <w:rsid w:val="0020619A"/>
    <w:rsid w:val="002067C7"/>
    <w:rsid w:val="00206BBE"/>
    <w:rsid w:val="002074F3"/>
    <w:rsid w:val="00210138"/>
    <w:rsid w:val="0021052E"/>
    <w:rsid w:val="00210646"/>
    <w:rsid w:val="00211C9B"/>
    <w:rsid w:val="0021227E"/>
    <w:rsid w:val="00212505"/>
    <w:rsid w:val="00213A29"/>
    <w:rsid w:val="00213A64"/>
    <w:rsid w:val="00214137"/>
    <w:rsid w:val="0021451F"/>
    <w:rsid w:val="00214D70"/>
    <w:rsid w:val="00220333"/>
    <w:rsid w:val="00221771"/>
    <w:rsid w:val="002241A0"/>
    <w:rsid w:val="00224956"/>
    <w:rsid w:val="00225706"/>
    <w:rsid w:val="002257C8"/>
    <w:rsid w:val="00225EBA"/>
    <w:rsid w:val="00225F74"/>
    <w:rsid w:val="00226957"/>
    <w:rsid w:val="002304D5"/>
    <w:rsid w:val="002317C2"/>
    <w:rsid w:val="00235A5F"/>
    <w:rsid w:val="0023605C"/>
    <w:rsid w:val="0023644B"/>
    <w:rsid w:val="00236F1E"/>
    <w:rsid w:val="00237200"/>
    <w:rsid w:val="002372E8"/>
    <w:rsid w:val="00237791"/>
    <w:rsid w:val="00242D55"/>
    <w:rsid w:val="00243C68"/>
    <w:rsid w:val="00244F97"/>
    <w:rsid w:val="00245C30"/>
    <w:rsid w:val="00245E26"/>
    <w:rsid w:val="00246033"/>
    <w:rsid w:val="0024664A"/>
    <w:rsid w:val="00247A91"/>
    <w:rsid w:val="00250298"/>
    <w:rsid w:val="00254A7B"/>
    <w:rsid w:val="0025611F"/>
    <w:rsid w:val="0025656D"/>
    <w:rsid w:val="00256C5C"/>
    <w:rsid w:val="002579AD"/>
    <w:rsid w:val="002600AB"/>
    <w:rsid w:val="00260A8B"/>
    <w:rsid w:val="00260B4E"/>
    <w:rsid w:val="0026105F"/>
    <w:rsid w:val="00261CB4"/>
    <w:rsid w:val="002621AC"/>
    <w:rsid w:val="002621DE"/>
    <w:rsid w:val="00262748"/>
    <w:rsid w:val="00263D2A"/>
    <w:rsid w:val="00264811"/>
    <w:rsid w:val="00265BDC"/>
    <w:rsid w:val="00267330"/>
    <w:rsid w:val="002705A2"/>
    <w:rsid w:val="002709E5"/>
    <w:rsid w:val="00271593"/>
    <w:rsid w:val="00272DC4"/>
    <w:rsid w:val="002760FA"/>
    <w:rsid w:val="00276597"/>
    <w:rsid w:val="002765F7"/>
    <w:rsid w:val="00276DE5"/>
    <w:rsid w:val="00277F22"/>
    <w:rsid w:val="00280C69"/>
    <w:rsid w:val="00280D05"/>
    <w:rsid w:val="00280E6F"/>
    <w:rsid w:val="0028246C"/>
    <w:rsid w:val="00282A26"/>
    <w:rsid w:val="00282DC1"/>
    <w:rsid w:val="00283DBD"/>
    <w:rsid w:val="00284889"/>
    <w:rsid w:val="00284F9C"/>
    <w:rsid w:val="00285A99"/>
    <w:rsid w:val="00285E10"/>
    <w:rsid w:val="002864E7"/>
    <w:rsid w:val="00286D98"/>
    <w:rsid w:val="00290247"/>
    <w:rsid w:val="0029116F"/>
    <w:rsid w:val="00293E5D"/>
    <w:rsid w:val="00295BCD"/>
    <w:rsid w:val="0029624F"/>
    <w:rsid w:val="002A028B"/>
    <w:rsid w:val="002A06BB"/>
    <w:rsid w:val="002A094D"/>
    <w:rsid w:val="002A1375"/>
    <w:rsid w:val="002A1E38"/>
    <w:rsid w:val="002A2FBA"/>
    <w:rsid w:val="002A33FE"/>
    <w:rsid w:val="002A40F3"/>
    <w:rsid w:val="002A449A"/>
    <w:rsid w:val="002A47D8"/>
    <w:rsid w:val="002A66EF"/>
    <w:rsid w:val="002A6B79"/>
    <w:rsid w:val="002B005D"/>
    <w:rsid w:val="002B03CB"/>
    <w:rsid w:val="002B0581"/>
    <w:rsid w:val="002B1C1A"/>
    <w:rsid w:val="002B1CBE"/>
    <w:rsid w:val="002B23F5"/>
    <w:rsid w:val="002B3FD1"/>
    <w:rsid w:val="002B4A6B"/>
    <w:rsid w:val="002B4B4C"/>
    <w:rsid w:val="002B6212"/>
    <w:rsid w:val="002C0019"/>
    <w:rsid w:val="002C0D9C"/>
    <w:rsid w:val="002C13EC"/>
    <w:rsid w:val="002C2777"/>
    <w:rsid w:val="002C37AC"/>
    <w:rsid w:val="002C3964"/>
    <w:rsid w:val="002C42CA"/>
    <w:rsid w:val="002C6084"/>
    <w:rsid w:val="002C61B0"/>
    <w:rsid w:val="002C706F"/>
    <w:rsid w:val="002C70CD"/>
    <w:rsid w:val="002C7EC6"/>
    <w:rsid w:val="002D490F"/>
    <w:rsid w:val="002D5A76"/>
    <w:rsid w:val="002D5CE5"/>
    <w:rsid w:val="002D6076"/>
    <w:rsid w:val="002D64D7"/>
    <w:rsid w:val="002E0FC2"/>
    <w:rsid w:val="002E33F0"/>
    <w:rsid w:val="002E45E8"/>
    <w:rsid w:val="002E5219"/>
    <w:rsid w:val="002E5C35"/>
    <w:rsid w:val="002E715C"/>
    <w:rsid w:val="002E73A0"/>
    <w:rsid w:val="002E793E"/>
    <w:rsid w:val="002F0747"/>
    <w:rsid w:val="002F1ABA"/>
    <w:rsid w:val="002F1D1B"/>
    <w:rsid w:val="002F2030"/>
    <w:rsid w:val="002F21F2"/>
    <w:rsid w:val="002F2F23"/>
    <w:rsid w:val="002F389E"/>
    <w:rsid w:val="002F4BB9"/>
    <w:rsid w:val="002F60E5"/>
    <w:rsid w:val="00301439"/>
    <w:rsid w:val="00305953"/>
    <w:rsid w:val="003064BC"/>
    <w:rsid w:val="00307D72"/>
    <w:rsid w:val="0031021B"/>
    <w:rsid w:val="00311B35"/>
    <w:rsid w:val="00311C0A"/>
    <w:rsid w:val="00311DB4"/>
    <w:rsid w:val="00312407"/>
    <w:rsid w:val="0031247E"/>
    <w:rsid w:val="00312A1D"/>
    <w:rsid w:val="0031382D"/>
    <w:rsid w:val="00313B03"/>
    <w:rsid w:val="0031783F"/>
    <w:rsid w:val="00317EE1"/>
    <w:rsid w:val="00321B55"/>
    <w:rsid w:val="00323FD0"/>
    <w:rsid w:val="0032570E"/>
    <w:rsid w:val="0032579B"/>
    <w:rsid w:val="00326AEC"/>
    <w:rsid w:val="00327EA4"/>
    <w:rsid w:val="0033152E"/>
    <w:rsid w:val="00331F93"/>
    <w:rsid w:val="003332EF"/>
    <w:rsid w:val="00334A3A"/>
    <w:rsid w:val="00335C93"/>
    <w:rsid w:val="003401BB"/>
    <w:rsid w:val="0034172C"/>
    <w:rsid w:val="00341A5F"/>
    <w:rsid w:val="00342286"/>
    <w:rsid w:val="00342938"/>
    <w:rsid w:val="00344996"/>
    <w:rsid w:val="00344BF9"/>
    <w:rsid w:val="00344D97"/>
    <w:rsid w:val="003450E0"/>
    <w:rsid w:val="00345AC6"/>
    <w:rsid w:val="003479A3"/>
    <w:rsid w:val="00350B65"/>
    <w:rsid w:val="00351157"/>
    <w:rsid w:val="00353841"/>
    <w:rsid w:val="00354E2D"/>
    <w:rsid w:val="00355C1B"/>
    <w:rsid w:val="00356B77"/>
    <w:rsid w:val="00357B35"/>
    <w:rsid w:val="00357D9F"/>
    <w:rsid w:val="00357DF4"/>
    <w:rsid w:val="003607B1"/>
    <w:rsid w:val="00360CDD"/>
    <w:rsid w:val="003612D6"/>
    <w:rsid w:val="0036196D"/>
    <w:rsid w:val="00362D10"/>
    <w:rsid w:val="00362D90"/>
    <w:rsid w:val="0036439A"/>
    <w:rsid w:val="00364BCB"/>
    <w:rsid w:val="0036691D"/>
    <w:rsid w:val="00366A5E"/>
    <w:rsid w:val="003674FD"/>
    <w:rsid w:val="0037084E"/>
    <w:rsid w:val="00370C5C"/>
    <w:rsid w:val="00371577"/>
    <w:rsid w:val="0037319C"/>
    <w:rsid w:val="0037339E"/>
    <w:rsid w:val="00374662"/>
    <w:rsid w:val="00374A52"/>
    <w:rsid w:val="00376C11"/>
    <w:rsid w:val="003800B2"/>
    <w:rsid w:val="00380382"/>
    <w:rsid w:val="00380656"/>
    <w:rsid w:val="00380DC7"/>
    <w:rsid w:val="0038242A"/>
    <w:rsid w:val="00382479"/>
    <w:rsid w:val="00382665"/>
    <w:rsid w:val="003834B5"/>
    <w:rsid w:val="0038371A"/>
    <w:rsid w:val="0038397D"/>
    <w:rsid w:val="0038487E"/>
    <w:rsid w:val="00384E93"/>
    <w:rsid w:val="00385403"/>
    <w:rsid w:val="00385E1E"/>
    <w:rsid w:val="00386285"/>
    <w:rsid w:val="00386D6B"/>
    <w:rsid w:val="00387081"/>
    <w:rsid w:val="00390D01"/>
    <w:rsid w:val="0039210F"/>
    <w:rsid w:val="00392351"/>
    <w:rsid w:val="00393BD4"/>
    <w:rsid w:val="0039508B"/>
    <w:rsid w:val="0039584A"/>
    <w:rsid w:val="003958DF"/>
    <w:rsid w:val="0039608C"/>
    <w:rsid w:val="00396CE3"/>
    <w:rsid w:val="003976D3"/>
    <w:rsid w:val="003A05CE"/>
    <w:rsid w:val="003A15B8"/>
    <w:rsid w:val="003A1AEC"/>
    <w:rsid w:val="003A3E51"/>
    <w:rsid w:val="003A43C1"/>
    <w:rsid w:val="003A44DC"/>
    <w:rsid w:val="003A454B"/>
    <w:rsid w:val="003A55E5"/>
    <w:rsid w:val="003A66ED"/>
    <w:rsid w:val="003B02C7"/>
    <w:rsid w:val="003B1E7F"/>
    <w:rsid w:val="003B2E73"/>
    <w:rsid w:val="003B34D8"/>
    <w:rsid w:val="003B5C21"/>
    <w:rsid w:val="003B72F6"/>
    <w:rsid w:val="003B78F1"/>
    <w:rsid w:val="003C01BC"/>
    <w:rsid w:val="003C0918"/>
    <w:rsid w:val="003C0CCB"/>
    <w:rsid w:val="003C0EBF"/>
    <w:rsid w:val="003C226C"/>
    <w:rsid w:val="003C28DA"/>
    <w:rsid w:val="003C3D7F"/>
    <w:rsid w:val="003C4E65"/>
    <w:rsid w:val="003C6297"/>
    <w:rsid w:val="003C74F5"/>
    <w:rsid w:val="003D0A17"/>
    <w:rsid w:val="003D0F73"/>
    <w:rsid w:val="003D25C2"/>
    <w:rsid w:val="003D36D2"/>
    <w:rsid w:val="003D4F2E"/>
    <w:rsid w:val="003D6F56"/>
    <w:rsid w:val="003E0CB1"/>
    <w:rsid w:val="003E19C7"/>
    <w:rsid w:val="003E39CE"/>
    <w:rsid w:val="003E3E5B"/>
    <w:rsid w:val="003E42BC"/>
    <w:rsid w:val="003E5258"/>
    <w:rsid w:val="003E544C"/>
    <w:rsid w:val="003E5B2F"/>
    <w:rsid w:val="003E61AB"/>
    <w:rsid w:val="003E7843"/>
    <w:rsid w:val="003F055A"/>
    <w:rsid w:val="003F0879"/>
    <w:rsid w:val="003F2747"/>
    <w:rsid w:val="003F2808"/>
    <w:rsid w:val="003F3EC7"/>
    <w:rsid w:val="003F69CF"/>
    <w:rsid w:val="003F77A4"/>
    <w:rsid w:val="004000A9"/>
    <w:rsid w:val="004001D3"/>
    <w:rsid w:val="00400B7C"/>
    <w:rsid w:val="0040118C"/>
    <w:rsid w:val="004019D8"/>
    <w:rsid w:val="00404A14"/>
    <w:rsid w:val="00404E05"/>
    <w:rsid w:val="004054FB"/>
    <w:rsid w:val="004060B4"/>
    <w:rsid w:val="004071B9"/>
    <w:rsid w:val="0041003E"/>
    <w:rsid w:val="00412929"/>
    <w:rsid w:val="004137C7"/>
    <w:rsid w:val="00414B8B"/>
    <w:rsid w:val="00416A30"/>
    <w:rsid w:val="00416B8D"/>
    <w:rsid w:val="00417059"/>
    <w:rsid w:val="004175BD"/>
    <w:rsid w:val="00421402"/>
    <w:rsid w:val="004232B9"/>
    <w:rsid w:val="0042332C"/>
    <w:rsid w:val="004234AD"/>
    <w:rsid w:val="00423628"/>
    <w:rsid w:val="00423EDE"/>
    <w:rsid w:val="00424081"/>
    <w:rsid w:val="00424CF4"/>
    <w:rsid w:val="00424F2C"/>
    <w:rsid w:val="00426C63"/>
    <w:rsid w:val="00427E58"/>
    <w:rsid w:val="00431B88"/>
    <w:rsid w:val="0043362D"/>
    <w:rsid w:val="004406B9"/>
    <w:rsid w:val="00440CCF"/>
    <w:rsid w:val="00442619"/>
    <w:rsid w:val="00442BAF"/>
    <w:rsid w:val="00444116"/>
    <w:rsid w:val="00444917"/>
    <w:rsid w:val="00446033"/>
    <w:rsid w:val="004470CB"/>
    <w:rsid w:val="004472D6"/>
    <w:rsid w:val="00450653"/>
    <w:rsid w:val="0045098B"/>
    <w:rsid w:val="00451883"/>
    <w:rsid w:val="00453013"/>
    <w:rsid w:val="0045364C"/>
    <w:rsid w:val="00453C30"/>
    <w:rsid w:val="00454D95"/>
    <w:rsid w:val="00455D26"/>
    <w:rsid w:val="00457561"/>
    <w:rsid w:val="00460CB1"/>
    <w:rsid w:val="00461164"/>
    <w:rsid w:val="0046127B"/>
    <w:rsid w:val="00461383"/>
    <w:rsid w:val="00463736"/>
    <w:rsid w:val="004642CF"/>
    <w:rsid w:val="00464F71"/>
    <w:rsid w:val="00465C22"/>
    <w:rsid w:val="00466A18"/>
    <w:rsid w:val="00470204"/>
    <w:rsid w:val="004707B5"/>
    <w:rsid w:val="00471308"/>
    <w:rsid w:val="0047195F"/>
    <w:rsid w:val="00471D65"/>
    <w:rsid w:val="0047263B"/>
    <w:rsid w:val="00473523"/>
    <w:rsid w:val="00473B7E"/>
    <w:rsid w:val="00474430"/>
    <w:rsid w:val="00474628"/>
    <w:rsid w:val="00474F33"/>
    <w:rsid w:val="0047556A"/>
    <w:rsid w:val="0047713F"/>
    <w:rsid w:val="00482108"/>
    <w:rsid w:val="004822A4"/>
    <w:rsid w:val="00482EAC"/>
    <w:rsid w:val="00483393"/>
    <w:rsid w:val="00484089"/>
    <w:rsid w:val="004842F5"/>
    <w:rsid w:val="0048472D"/>
    <w:rsid w:val="00484C87"/>
    <w:rsid w:val="00484FB3"/>
    <w:rsid w:val="00485E3E"/>
    <w:rsid w:val="00490B3F"/>
    <w:rsid w:val="00491129"/>
    <w:rsid w:val="0049126A"/>
    <w:rsid w:val="0049142C"/>
    <w:rsid w:val="0049204F"/>
    <w:rsid w:val="004947E4"/>
    <w:rsid w:val="0049490F"/>
    <w:rsid w:val="004957F6"/>
    <w:rsid w:val="00496B71"/>
    <w:rsid w:val="00496C7B"/>
    <w:rsid w:val="00497490"/>
    <w:rsid w:val="004A09D1"/>
    <w:rsid w:val="004A25D9"/>
    <w:rsid w:val="004A391F"/>
    <w:rsid w:val="004A432F"/>
    <w:rsid w:val="004A527B"/>
    <w:rsid w:val="004A5DA3"/>
    <w:rsid w:val="004A6241"/>
    <w:rsid w:val="004B048A"/>
    <w:rsid w:val="004B0646"/>
    <w:rsid w:val="004B23A6"/>
    <w:rsid w:val="004B2A0D"/>
    <w:rsid w:val="004B312A"/>
    <w:rsid w:val="004B3422"/>
    <w:rsid w:val="004B3599"/>
    <w:rsid w:val="004B3DC4"/>
    <w:rsid w:val="004B451F"/>
    <w:rsid w:val="004C1310"/>
    <w:rsid w:val="004C2CFF"/>
    <w:rsid w:val="004C2E9C"/>
    <w:rsid w:val="004C3C6A"/>
    <w:rsid w:val="004C5676"/>
    <w:rsid w:val="004C5CDD"/>
    <w:rsid w:val="004C6DA9"/>
    <w:rsid w:val="004C737C"/>
    <w:rsid w:val="004C7DE4"/>
    <w:rsid w:val="004D068E"/>
    <w:rsid w:val="004D0941"/>
    <w:rsid w:val="004D12F8"/>
    <w:rsid w:val="004D2728"/>
    <w:rsid w:val="004D3027"/>
    <w:rsid w:val="004D3228"/>
    <w:rsid w:val="004D3350"/>
    <w:rsid w:val="004D43BA"/>
    <w:rsid w:val="004D499F"/>
    <w:rsid w:val="004D4EDC"/>
    <w:rsid w:val="004D51B7"/>
    <w:rsid w:val="004D5773"/>
    <w:rsid w:val="004D62BD"/>
    <w:rsid w:val="004D7DA9"/>
    <w:rsid w:val="004E00DF"/>
    <w:rsid w:val="004E09F7"/>
    <w:rsid w:val="004E0EFB"/>
    <w:rsid w:val="004E3646"/>
    <w:rsid w:val="004E4522"/>
    <w:rsid w:val="004E566E"/>
    <w:rsid w:val="004E5FBD"/>
    <w:rsid w:val="004E60C9"/>
    <w:rsid w:val="004E6D7B"/>
    <w:rsid w:val="004E779A"/>
    <w:rsid w:val="004F00AB"/>
    <w:rsid w:val="004F0722"/>
    <w:rsid w:val="004F0C84"/>
    <w:rsid w:val="004F1CAE"/>
    <w:rsid w:val="004F6C9E"/>
    <w:rsid w:val="004F7068"/>
    <w:rsid w:val="00500BEE"/>
    <w:rsid w:val="00501C11"/>
    <w:rsid w:val="0050245D"/>
    <w:rsid w:val="005025FA"/>
    <w:rsid w:val="005038CB"/>
    <w:rsid w:val="00504FC4"/>
    <w:rsid w:val="00505E85"/>
    <w:rsid w:val="005070EC"/>
    <w:rsid w:val="005072C4"/>
    <w:rsid w:val="00510C73"/>
    <w:rsid w:val="00511C90"/>
    <w:rsid w:val="00511F15"/>
    <w:rsid w:val="00511F22"/>
    <w:rsid w:val="00514EE7"/>
    <w:rsid w:val="005160D4"/>
    <w:rsid w:val="00520417"/>
    <w:rsid w:val="0052102F"/>
    <w:rsid w:val="00521C48"/>
    <w:rsid w:val="00522A0F"/>
    <w:rsid w:val="005232BE"/>
    <w:rsid w:val="00523EF2"/>
    <w:rsid w:val="00526E8E"/>
    <w:rsid w:val="005274EC"/>
    <w:rsid w:val="0053082F"/>
    <w:rsid w:val="005309B6"/>
    <w:rsid w:val="00530AFC"/>
    <w:rsid w:val="00531717"/>
    <w:rsid w:val="0053330D"/>
    <w:rsid w:val="00533A3E"/>
    <w:rsid w:val="00533A96"/>
    <w:rsid w:val="005357AA"/>
    <w:rsid w:val="00535D38"/>
    <w:rsid w:val="00535E85"/>
    <w:rsid w:val="00537775"/>
    <w:rsid w:val="00541177"/>
    <w:rsid w:val="005413B1"/>
    <w:rsid w:val="0054157E"/>
    <w:rsid w:val="005438A8"/>
    <w:rsid w:val="005449AF"/>
    <w:rsid w:val="0054540F"/>
    <w:rsid w:val="00551118"/>
    <w:rsid w:val="00553717"/>
    <w:rsid w:val="00553753"/>
    <w:rsid w:val="005568B1"/>
    <w:rsid w:val="005569A8"/>
    <w:rsid w:val="00557578"/>
    <w:rsid w:val="00560218"/>
    <w:rsid w:val="00562690"/>
    <w:rsid w:val="00563549"/>
    <w:rsid w:val="00563AAB"/>
    <w:rsid w:val="00565881"/>
    <w:rsid w:val="00566087"/>
    <w:rsid w:val="005660DE"/>
    <w:rsid w:val="00566C21"/>
    <w:rsid w:val="00567A24"/>
    <w:rsid w:val="00570682"/>
    <w:rsid w:val="00572D03"/>
    <w:rsid w:val="00573058"/>
    <w:rsid w:val="00573C10"/>
    <w:rsid w:val="00573FCD"/>
    <w:rsid w:val="00574FC4"/>
    <w:rsid w:val="00575C43"/>
    <w:rsid w:val="00576CBB"/>
    <w:rsid w:val="00582681"/>
    <w:rsid w:val="00582D83"/>
    <w:rsid w:val="00586030"/>
    <w:rsid w:val="0058624C"/>
    <w:rsid w:val="00587636"/>
    <w:rsid w:val="005909B5"/>
    <w:rsid w:val="00590EDE"/>
    <w:rsid w:val="005936AB"/>
    <w:rsid w:val="00594103"/>
    <w:rsid w:val="005941F0"/>
    <w:rsid w:val="0059471A"/>
    <w:rsid w:val="00594996"/>
    <w:rsid w:val="005953A4"/>
    <w:rsid w:val="00595A69"/>
    <w:rsid w:val="0059647E"/>
    <w:rsid w:val="00596918"/>
    <w:rsid w:val="005975CE"/>
    <w:rsid w:val="0059767F"/>
    <w:rsid w:val="005A1763"/>
    <w:rsid w:val="005A281E"/>
    <w:rsid w:val="005A2EA7"/>
    <w:rsid w:val="005A3774"/>
    <w:rsid w:val="005A451D"/>
    <w:rsid w:val="005A70AA"/>
    <w:rsid w:val="005A720C"/>
    <w:rsid w:val="005A7BA6"/>
    <w:rsid w:val="005B01EA"/>
    <w:rsid w:val="005B573D"/>
    <w:rsid w:val="005B5A39"/>
    <w:rsid w:val="005B6E8A"/>
    <w:rsid w:val="005B7F10"/>
    <w:rsid w:val="005C0D36"/>
    <w:rsid w:val="005C13D4"/>
    <w:rsid w:val="005C1D7E"/>
    <w:rsid w:val="005C1ECD"/>
    <w:rsid w:val="005C4DA8"/>
    <w:rsid w:val="005C5713"/>
    <w:rsid w:val="005C6E1D"/>
    <w:rsid w:val="005C711A"/>
    <w:rsid w:val="005D00E3"/>
    <w:rsid w:val="005D0867"/>
    <w:rsid w:val="005D1C57"/>
    <w:rsid w:val="005D27F7"/>
    <w:rsid w:val="005D2BFE"/>
    <w:rsid w:val="005D2E21"/>
    <w:rsid w:val="005D370B"/>
    <w:rsid w:val="005D3E38"/>
    <w:rsid w:val="005D586B"/>
    <w:rsid w:val="005D5C9E"/>
    <w:rsid w:val="005D74A4"/>
    <w:rsid w:val="005D7C6B"/>
    <w:rsid w:val="005E1E0D"/>
    <w:rsid w:val="005E2468"/>
    <w:rsid w:val="005E4A6F"/>
    <w:rsid w:val="005E529B"/>
    <w:rsid w:val="005E5A3E"/>
    <w:rsid w:val="005E6254"/>
    <w:rsid w:val="005E69E1"/>
    <w:rsid w:val="005F0E32"/>
    <w:rsid w:val="005F2C93"/>
    <w:rsid w:val="005F366C"/>
    <w:rsid w:val="005F3C5E"/>
    <w:rsid w:val="005F4EA1"/>
    <w:rsid w:val="005F63BC"/>
    <w:rsid w:val="005F7CBC"/>
    <w:rsid w:val="0060032D"/>
    <w:rsid w:val="0060061B"/>
    <w:rsid w:val="006018B7"/>
    <w:rsid w:val="006028E9"/>
    <w:rsid w:val="00604BF0"/>
    <w:rsid w:val="00606AB8"/>
    <w:rsid w:val="00607D33"/>
    <w:rsid w:val="00612450"/>
    <w:rsid w:val="00613333"/>
    <w:rsid w:val="00614910"/>
    <w:rsid w:val="00614D47"/>
    <w:rsid w:val="00617BCA"/>
    <w:rsid w:val="006210BF"/>
    <w:rsid w:val="00621271"/>
    <w:rsid w:val="00622549"/>
    <w:rsid w:val="00622E6B"/>
    <w:rsid w:val="00622F01"/>
    <w:rsid w:val="00623D0A"/>
    <w:rsid w:val="0062652C"/>
    <w:rsid w:val="00627538"/>
    <w:rsid w:val="006305F8"/>
    <w:rsid w:val="0063106B"/>
    <w:rsid w:val="00631AAA"/>
    <w:rsid w:val="00631BD6"/>
    <w:rsid w:val="00631CDF"/>
    <w:rsid w:val="00634236"/>
    <w:rsid w:val="00634C15"/>
    <w:rsid w:val="006356E3"/>
    <w:rsid w:val="00636720"/>
    <w:rsid w:val="00637640"/>
    <w:rsid w:val="00637DBF"/>
    <w:rsid w:val="006404E1"/>
    <w:rsid w:val="00641537"/>
    <w:rsid w:val="0064168D"/>
    <w:rsid w:val="00644AC3"/>
    <w:rsid w:val="006457A0"/>
    <w:rsid w:val="0064605F"/>
    <w:rsid w:val="006475CC"/>
    <w:rsid w:val="00651F19"/>
    <w:rsid w:val="00652CF5"/>
    <w:rsid w:val="006531B7"/>
    <w:rsid w:val="00655B27"/>
    <w:rsid w:val="006561EB"/>
    <w:rsid w:val="00657418"/>
    <w:rsid w:val="00661DD2"/>
    <w:rsid w:val="00662615"/>
    <w:rsid w:val="00663E68"/>
    <w:rsid w:val="0066407B"/>
    <w:rsid w:val="0066441D"/>
    <w:rsid w:val="00666DFA"/>
    <w:rsid w:val="006671D2"/>
    <w:rsid w:val="00667F5C"/>
    <w:rsid w:val="006704AE"/>
    <w:rsid w:val="006720F2"/>
    <w:rsid w:val="0067249D"/>
    <w:rsid w:val="00672EAD"/>
    <w:rsid w:val="006732AC"/>
    <w:rsid w:val="00673462"/>
    <w:rsid w:val="00673E8E"/>
    <w:rsid w:val="00674277"/>
    <w:rsid w:val="0067463A"/>
    <w:rsid w:val="00674E9E"/>
    <w:rsid w:val="00675154"/>
    <w:rsid w:val="00676559"/>
    <w:rsid w:val="0067706D"/>
    <w:rsid w:val="006771DF"/>
    <w:rsid w:val="0068046B"/>
    <w:rsid w:val="00680550"/>
    <w:rsid w:val="00680653"/>
    <w:rsid w:val="00680BB7"/>
    <w:rsid w:val="0068128A"/>
    <w:rsid w:val="00681EBD"/>
    <w:rsid w:val="006823A1"/>
    <w:rsid w:val="00687045"/>
    <w:rsid w:val="006872EA"/>
    <w:rsid w:val="00690689"/>
    <w:rsid w:val="006929A9"/>
    <w:rsid w:val="00693AC6"/>
    <w:rsid w:val="006943FE"/>
    <w:rsid w:val="0069483F"/>
    <w:rsid w:val="00694F12"/>
    <w:rsid w:val="006955CA"/>
    <w:rsid w:val="00697556"/>
    <w:rsid w:val="00697B5A"/>
    <w:rsid w:val="00697CE3"/>
    <w:rsid w:val="006A06D0"/>
    <w:rsid w:val="006A13EC"/>
    <w:rsid w:val="006A1BEA"/>
    <w:rsid w:val="006A26C1"/>
    <w:rsid w:val="006A39BF"/>
    <w:rsid w:val="006A3A6E"/>
    <w:rsid w:val="006A462A"/>
    <w:rsid w:val="006A4C8C"/>
    <w:rsid w:val="006A4CA7"/>
    <w:rsid w:val="006A56E8"/>
    <w:rsid w:val="006A79A1"/>
    <w:rsid w:val="006B0BE3"/>
    <w:rsid w:val="006B1909"/>
    <w:rsid w:val="006B1D4C"/>
    <w:rsid w:val="006B299D"/>
    <w:rsid w:val="006B3F95"/>
    <w:rsid w:val="006B488A"/>
    <w:rsid w:val="006B62EC"/>
    <w:rsid w:val="006B67A3"/>
    <w:rsid w:val="006B6A82"/>
    <w:rsid w:val="006C293E"/>
    <w:rsid w:val="006C2FA4"/>
    <w:rsid w:val="006C41D8"/>
    <w:rsid w:val="006C70CE"/>
    <w:rsid w:val="006D0155"/>
    <w:rsid w:val="006D0B6F"/>
    <w:rsid w:val="006D178F"/>
    <w:rsid w:val="006D2241"/>
    <w:rsid w:val="006D2612"/>
    <w:rsid w:val="006D763B"/>
    <w:rsid w:val="006D770B"/>
    <w:rsid w:val="006D77B1"/>
    <w:rsid w:val="006E3AE7"/>
    <w:rsid w:val="006E7196"/>
    <w:rsid w:val="006F2AB5"/>
    <w:rsid w:val="006F2D31"/>
    <w:rsid w:val="006F4B39"/>
    <w:rsid w:val="006F4DBF"/>
    <w:rsid w:val="006F5152"/>
    <w:rsid w:val="006F53F7"/>
    <w:rsid w:val="006F5AB2"/>
    <w:rsid w:val="006F6549"/>
    <w:rsid w:val="006F6B6E"/>
    <w:rsid w:val="006F70F1"/>
    <w:rsid w:val="0070114B"/>
    <w:rsid w:val="00702DBF"/>
    <w:rsid w:val="007033D1"/>
    <w:rsid w:val="007051B9"/>
    <w:rsid w:val="00706955"/>
    <w:rsid w:val="00707BBC"/>
    <w:rsid w:val="00710E3D"/>
    <w:rsid w:val="007113B2"/>
    <w:rsid w:val="00711661"/>
    <w:rsid w:val="0071179A"/>
    <w:rsid w:val="00715495"/>
    <w:rsid w:val="00717F72"/>
    <w:rsid w:val="0072004C"/>
    <w:rsid w:val="00722B09"/>
    <w:rsid w:val="0072520F"/>
    <w:rsid w:val="00725634"/>
    <w:rsid w:val="00733F7A"/>
    <w:rsid w:val="00734113"/>
    <w:rsid w:val="00734182"/>
    <w:rsid w:val="0073494D"/>
    <w:rsid w:val="00736C94"/>
    <w:rsid w:val="00740F4E"/>
    <w:rsid w:val="00742659"/>
    <w:rsid w:val="00742B85"/>
    <w:rsid w:val="00743FB9"/>
    <w:rsid w:val="007469B6"/>
    <w:rsid w:val="00746F61"/>
    <w:rsid w:val="00747568"/>
    <w:rsid w:val="00747BC6"/>
    <w:rsid w:val="0075011A"/>
    <w:rsid w:val="00750616"/>
    <w:rsid w:val="00750DE2"/>
    <w:rsid w:val="00751CE7"/>
    <w:rsid w:val="00753097"/>
    <w:rsid w:val="00753F24"/>
    <w:rsid w:val="007544D4"/>
    <w:rsid w:val="00756CC2"/>
    <w:rsid w:val="00757C73"/>
    <w:rsid w:val="00761A68"/>
    <w:rsid w:val="00761A94"/>
    <w:rsid w:val="007622DD"/>
    <w:rsid w:val="00762FF1"/>
    <w:rsid w:val="00766ABD"/>
    <w:rsid w:val="00766C08"/>
    <w:rsid w:val="00770CD6"/>
    <w:rsid w:val="00771F50"/>
    <w:rsid w:val="00772D68"/>
    <w:rsid w:val="00773349"/>
    <w:rsid w:val="0077425E"/>
    <w:rsid w:val="00774708"/>
    <w:rsid w:val="00775F81"/>
    <w:rsid w:val="0077632A"/>
    <w:rsid w:val="007807A1"/>
    <w:rsid w:val="00781BE8"/>
    <w:rsid w:val="0078262C"/>
    <w:rsid w:val="00785164"/>
    <w:rsid w:val="007859F2"/>
    <w:rsid w:val="00785BB5"/>
    <w:rsid w:val="00786723"/>
    <w:rsid w:val="007870A1"/>
    <w:rsid w:val="00790162"/>
    <w:rsid w:val="007925F3"/>
    <w:rsid w:val="007929B0"/>
    <w:rsid w:val="00792A2F"/>
    <w:rsid w:val="007942A2"/>
    <w:rsid w:val="007A01E6"/>
    <w:rsid w:val="007A0CE6"/>
    <w:rsid w:val="007A0E11"/>
    <w:rsid w:val="007A124E"/>
    <w:rsid w:val="007A175A"/>
    <w:rsid w:val="007A19C3"/>
    <w:rsid w:val="007A22B3"/>
    <w:rsid w:val="007A2A97"/>
    <w:rsid w:val="007A4E02"/>
    <w:rsid w:val="007A55E5"/>
    <w:rsid w:val="007A69DD"/>
    <w:rsid w:val="007A7252"/>
    <w:rsid w:val="007A7908"/>
    <w:rsid w:val="007A792A"/>
    <w:rsid w:val="007B01FA"/>
    <w:rsid w:val="007B1609"/>
    <w:rsid w:val="007B22A6"/>
    <w:rsid w:val="007B5A72"/>
    <w:rsid w:val="007B6864"/>
    <w:rsid w:val="007C0244"/>
    <w:rsid w:val="007C1130"/>
    <w:rsid w:val="007C1941"/>
    <w:rsid w:val="007C1BB4"/>
    <w:rsid w:val="007C1C58"/>
    <w:rsid w:val="007C2331"/>
    <w:rsid w:val="007C28E6"/>
    <w:rsid w:val="007C2FAE"/>
    <w:rsid w:val="007C39BA"/>
    <w:rsid w:val="007C39EF"/>
    <w:rsid w:val="007C3BC1"/>
    <w:rsid w:val="007C3FDF"/>
    <w:rsid w:val="007C4D8D"/>
    <w:rsid w:val="007C5E2D"/>
    <w:rsid w:val="007C5FE3"/>
    <w:rsid w:val="007C6DA9"/>
    <w:rsid w:val="007C7D2E"/>
    <w:rsid w:val="007D0055"/>
    <w:rsid w:val="007D11AD"/>
    <w:rsid w:val="007D11CD"/>
    <w:rsid w:val="007D250B"/>
    <w:rsid w:val="007D346B"/>
    <w:rsid w:val="007D5514"/>
    <w:rsid w:val="007D6808"/>
    <w:rsid w:val="007E024E"/>
    <w:rsid w:val="007E09A0"/>
    <w:rsid w:val="007E1C7D"/>
    <w:rsid w:val="007E4653"/>
    <w:rsid w:val="007E5259"/>
    <w:rsid w:val="007E5536"/>
    <w:rsid w:val="007E6D22"/>
    <w:rsid w:val="007F0494"/>
    <w:rsid w:val="007F20A7"/>
    <w:rsid w:val="007F2361"/>
    <w:rsid w:val="007F393A"/>
    <w:rsid w:val="007F3969"/>
    <w:rsid w:val="007F4F0D"/>
    <w:rsid w:val="007F54B5"/>
    <w:rsid w:val="007F5B1A"/>
    <w:rsid w:val="007F77A5"/>
    <w:rsid w:val="007F7D45"/>
    <w:rsid w:val="008004E6"/>
    <w:rsid w:val="008007DA"/>
    <w:rsid w:val="00801764"/>
    <w:rsid w:val="00801E18"/>
    <w:rsid w:val="00802375"/>
    <w:rsid w:val="008044D6"/>
    <w:rsid w:val="00805482"/>
    <w:rsid w:val="0080750A"/>
    <w:rsid w:val="00807579"/>
    <w:rsid w:val="00811590"/>
    <w:rsid w:val="00811B05"/>
    <w:rsid w:val="00812273"/>
    <w:rsid w:val="008138A3"/>
    <w:rsid w:val="00813938"/>
    <w:rsid w:val="00814982"/>
    <w:rsid w:val="008155EC"/>
    <w:rsid w:val="00815671"/>
    <w:rsid w:val="00815845"/>
    <w:rsid w:val="008165FE"/>
    <w:rsid w:val="00817892"/>
    <w:rsid w:val="00817B03"/>
    <w:rsid w:val="008206C8"/>
    <w:rsid w:val="00820864"/>
    <w:rsid w:val="008211D5"/>
    <w:rsid w:val="0082120C"/>
    <w:rsid w:val="00822D10"/>
    <w:rsid w:val="00824BD6"/>
    <w:rsid w:val="0082701D"/>
    <w:rsid w:val="00830F6F"/>
    <w:rsid w:val="00832CD3"/>
    <w:rsid w:val="008331ED"/>
    <w:rsid w:val="00833268"/>
    <w:rsid w:val="008342DD"/>
    <w:rsid w:val="00834C47"/>
    <w:rsid w:val="00834E03"/>
    <w:rsid w:val="00835BEF"/>
    <w:rsid w:val="008429C4"/>
    <w:rsid w:val="00842C7B"/>
    <w:rsid w:val="0084377F"/>
    <w:rsid w:val="00843907"/>
    <w:rsid w:val="008452DD"/>
    <w:rsid w:val="00845358"/>
    <w:rsid w:val="00845757"/>
    <w:rsid w:val="008465A8"/>
    <w:rsid w:val="0085161F"/>
    <w:rsid w:val="008517A8"/>
    <w:rsid w:val="00852203"/>
    <w:rsid w:val="00852DBF"/>
    <w:rsid w:val="00853EC6"/>
    <w:rsid w:val="008540EA"/>
    <w:rsid w:val="0085452C"/>
    <w:rsid w:val="00854DBA"/>
    <w:rsid w:val="008551A0"/>
    <w:rsid w:val="008563AF"/>
    <w:rsid w:val="00856FDA"/>
    <w:rsid w:val="00861973"/>
    <w:rsid w:val="008624B9"/>
    <w:rsid w:val="008625E9"/>
    <w:rsid w:val="00862FC2"/>
    <w:rsid w:val="00863A72"/>
    <w:rsid w:val="00863B7B"/>
    <w:rsid w:val="00863CD5"/>
    <w:rsid w:val="00865117"/>
    <w:rsid w:val="008663AB"/>
    <w:rsid w:val="00870480"/>
    <w:rsid w:val="008706CA"/>
    <w:rsid w:val="00871702"/>
    <w:rsid w:val="00871DAD"/>
    <w:rsid w:val="008736CD"/>
    <w:rsid w:val="008736DA"/>
    <w:rsid w:val="0087661C"/>
    <w:rsid w:val="00881CFF"/>
    <w:rsid w:val="00883108"/>
    <w:rsid w:val="00883214"/>
    <w:rsid w:val="00883905"/>
    <w:rsid w:val="00883ED9"/>
    <w:rsid w:val="0088629D"/>
    <w:rsid w:val="00886FB6"/>
    <w:rsid w:val="0089021F"/>
    <w:rsid w:val="0089288E"/>
    <w:rsid w:val="0089320B"/>
    <w:rsid w:val="008936B9"/>
    <w:rsid w:val="00893F2C"/>
    <w:rsid w:val="0089454A"/>
    <w:rsid w:val="0089540D"/>
    <w:rsid w:val="008961A7"/>
    <w:rsid w:val="008975E1"/>
    <w:rsid w:val="008A0D27"/>
    <w:rsid w:val="008A1140"/>
    <w:rsid w:val="008A1369"/>
    <w:rsid w:val="008A1413"/>
    <w:rsid w:val="008A4BFF"/>
    <w:rsid w:val="008A63DF"/>
    <w:rsid w:val="008A71B1"/>
    <w:rsid w:val="008B0518"/>
    <w:rsid w:val="008B09FF"/>
    <w:rsid w:val="008B14E2"/>
    <w:rsid w:val="008B1716"/>
    <w:rsid w:val="008B1FE7"/>
    <w:rsid w:val="008B2107"/>
    <w:rsid w:val="008B4A12"/>
    <w:rsid w:val="008B4B97"/>
    <w:rsid w:val="008B4E27"/>
    <w:rsid w:val="008B50C6"/>
    <w:rsid w:val="008B58E8"/>
    <w:rsid w:val="008B5B7F"/>
    <w:rsid w:val="008B6F12"/>
    <w:rsid w:val="008B71A5"/>
    <w:rsid w:val="008B740D"/>
    <w:rsid w:val="008C1C8C"/>
    <w:rsid w:val="008C1EE5"/>
    <w:rsid w:val="008C22DF"/>
    <w:rsid w:val="008C327C"/>
    <w:rsid w:val="008C3E94"/>
    <w:rsid w:val="008C4EA8"/>
    <w:rsid w:val="008C51A2"/>
    <w:rsid w:val="008C77A4"/>
    <w:rsid w:val="008D0A6A"/>
    <w:rsid w:val="008D1320"/>
    <w:rsid w:val="008D1718"/>
    <w:rsid w:val="008D1748"/>
    <w:rsid w:val="008D2C90"/>
    <w:rsid w:val="008D2D26"/>
    <w:rsid w:val="008D3E32"/>
    <w:rsid w:val="008D41D5"/>
    <w:rsid w:val="008D4E50"/>
    <w:rsid w:val="008D4EFB"/>
    <w:rsid w:val="008D5B00"/>
    <w:rsid w:val="008D5C6B"/>
    <w:rsid w:val="008D65B3"/>
    <w:rsid w:val="008D6A0B"/>
    <w:rsid w:val="008D7934"/>
    <w:rsid w:val="008E0284"/>
    <w:rsid w:val="008E1A50"/>
    <w:rsid w:val="008E2172"/>
    <w:rsid w:val="008E32F1"/>
    <w:rsid w:val="008E39E2"/>
    <w:rsid w:val="008E39EF"/>
    <w:rsid w:val="008E400F"/>
    <w:rsid w:val="008E40BD"/>
    <w:rsid w:val="008E538E"/>
    <w:rsid w:val="008E57D2"/>
    <w:rsid w:val="008E6C05"/>
    <w:rsid w:val="008F05F9"/>
    <w:rsid w:val="008F0B03"/>
    <w:rsid w:val="008F3791"/>
    <w:rsid w:val="008F5721"/>
    <w:rsid w:val="008F7F45"/>
    <w:rsid w:val="00900759"/>
    <w:rsid w:val="00903973"/>
    <w:rsid w:val="009102D7"/>
    <w:rsid w:val="00910B8A"/>
    <w:rsid w:val="00910D57"/>
    <w:rsid w:val="00911522"/>
    <w:rsid w:val="009117C7"/>
    <w:rsid w:val="00911CE9"/>
    <w:rsid w:val="009147D9"/>
    <w:rsid w:val="00915086"/>
    <w:rsid w:val="00916302"/>
    <w:rsid w:val="00916653"/>
    <w:rsid w:val="0091765B"/>
    <w:rsid w:val="0092093D"/>
    <w:rsid w:val="00921008"/>
    <w:rsid w:val="009215EC"/>
    <w:rsid w:val="00921E10"/>
    <w:rsid w:val="00922442"/>
    <w:rsid w:val="009255D7"/>
    <w:rsid w:val="00925C9B"/>
    <w:rsid w:val="0092659B"/>
    <w:rsid w:val="00926A33"/>
    <w:rsid w:val="009308FF"/>
    <w:rsid w:val="009343E4"/>
    <w:rsid w:val="00936AB9"/>
    <w:rsid w:val="0094197E"/>
    <w:rsid w:val="00941B63"/>
    <w:rsid w:val="0094289C"/>
    <w:rsid w:val="00943E19"/>
    <w:rsid w:val="00944CB7"/>
    <w:rsid w:val="00945DED"/>
    <w:rsid w:val="00946A2D"/>
    <w:rsid w:val="00950634"/>
    <w:rsid w:val="00951BBF"/>
    <w:rsid w:val="009530EB"/>
    <w:rsid w:val="009533E8"/>
    <w:rsid w:val="00953BAB"/>
    <w:rsid w:val="00953CCD"/>
    <w:rsid w:val="00954838"/>
    <w:rsid w:val="00955258"/>
    <w:rsid w:val="00955810"/>
    <w:rsid w:val="00955E15"/>
    <w:rsid w:val="00956663"/>
    <w:rsid w:val="00960475"/>
    <w:rsid w:val="00962607"/>
    <w:rsid w:val="00963A19"/>
    <w:rsid w:val="0096526F"/>
    <w:rsid w:val="00966BAE"/>
    <w:rsid w:val="0096764C"/>
    <w:rsid w:val="0097020C"/>
    <w:rsid w:val="009702BD"/>
    <w:rsid w:val="00973CF0"/>
    <w:rsid w:val="00976A45"/>
    <w:rsid w:val="00981548"/>
    <w:rsid w:val="00981B6E"/>
    <w:rsid w:val="009820D1"/>
    <w:rsid w:val="009825D5"/>
    <w:rsid w:val="00982CF4"/>
    <w:rsid w:val="00982EC1"/>
    <w:rsid w:val="009838D0"/>
    <w:rsid w:val="009845ED"/>
    <w:rsid w:val="009849B2"/>
    <w:rsid w:val="00984F60"/>
    <w:rsid w:val="009850BB"/>
    <w:rsid w:val="0098528B"/>
    <w:rsid w:val="00987036"/>
    <w:rsid w:val="00987183"/>
    <w:rsid w:val="00987281"/>
    <w:rsid w:val="009875FA"/>
    <w:rsid w:val="009904DA"/>
    <w:rsid w:val="00992771"/>
    <w:rsid w:val="00992B90"/>
    <w:rsid w:val="00995650"/>
    <w:rsid w:val="00995B11"/>
    <w:rsid w:val="00996E28"/>
    <w:rsid w:val="00997002"/>
    <w:rsid w:val="00997CE4"/>
    <w:rsid w:val="00997E9E"/>
    <w:rsid w:val="009A1263"/>
    <w:rsid w:val="009A27C0"/>
    <w:rsid w:val="009A353E"/>
    <w:rsid w:val="009A3B86"/>
    <w:rsid w:val="009A43CF"/>
    <w:rsid w:val="009A460A"/>
    <w:rsid w:val="009A61BF"/>
    <w:rsid w:val="009A754E"/>
    <w:rsid w:val="009A7681"/>
    <w:rsid w:val="009B28BF"/>
    <w:rsid w:val="009B2D79"/>
    <w:rsid w:val="009B3278"/>
    <w:rsid w:val="009B3520"/>
    <w:rsid w:val="009B5531"/>
    <w:rsid w:val="009B62B8"/>
    <w:rsid w:val="009B6716"/>
    <w:rsid w:val="009B6BE0"/>
    <w:rsid w:val="009C0680"/>
    <w:rsid w:val="009C1A54"/>
    <w:rsid w:val="009C27D8"/>
    <w:rsid w:val="009C2B0D"/>
    <w:rsid w:val="009C3FB5"/>
    <w:rsid w:val="009C4034"/>
    <w:rsid w:val="009C4C3F"/>
    <w:rsid w:val="009C5393"/>
    <w:rsid w:val="009C5719"/>
    <w:rsid w:val="009C6134"/>
    <w:rsid w:val="009C7A08"/>
    <w:rsid w:val="009D15F7"/>
    <w:rsid w:val="009D2500"/>
    <w:rsid w:val="009D3749"/>
    <w:rsid w:val="009D3A53"/>
    <w:rsid w:val="009D4407"/>
    <w:rsid w:val="009D4710"/>
    <w:rsid w:val="009D6274"/>
    <w:rsid w:val="009E2A7A"/>
    <w:rsid w:val="009E2F26"/>
    <w:rsid w:val="009E3C15"/>
    <w:rsid w:val="009E424D"/>
    <w:rsid w:val="009E42B0"/>
    <w:rsid w:val="009E44ED"/>
    <w:rsid w:val="009E5428"/>
    <w:rsid w:val="009E617E"/>
    <w:rsid w:val="009E7270"/>
    <w:rsid w:val="009E7525"/>
    <w:rsid w:val="009F2707"/>
    <w:rsid w:val="009F33B5"/>
    <w:rsid w:val="00A02F6B"/>
    <w:rsid w:val="00A03191"/>
    <w:rsid w:val="00A040A0"/>
    <w:rsid w:val="00A04449"/>
    <w:rsid w:val="00A075A3"/>
    <w:rsid w:val="00A07859"/>
    <w:rsid w:val="00A102F2"/>
    <w:rsid w:val="00A11B75"/>
    <w:rsid w:val="00A13F51"/>
    <w:rsid w:val="00A14549"/>
    <w:rsid w:val="00A14C6F"/>
    <w:rsid w:val="00A15500"/>
    <w:rsid w:val="00A1594C"/>
    <w:rsid w:val="00A17107"/>
    <w:rsid w:val="00A175B6"/>
    <w:rsid w:val="00A2006D"/>
    <w:rsid w:val="00A202E9"/>
    <w:rsid w:val="00A211E7"/>
    <w:rsid w:val="00A24351"/>
    <w:rsid w:val="00A247EB"/>
    <w:rsid w:val="00A24A64"/>
    <w:rsid w:val="00A24F47"/>
    <w:rsid w:val="00A269DD"/>
    <w:rsid w:val="00A26FDB"/>
    <w:rsid w:val="00A303E5"/>
    <w:rsid w:val="00A30482"/>
    <w:rsid w:val="00A3156C"/>
    <w:rsid w:val="00A34206"/>
    <w:rsid w:val="00A34B56"/>
    <w:rsid w:val="00A409A0"/>
    <w:rsid w:val="00A42946"/>
    <w:rsid w:val="00A42F9A"/>
    <w:rsid w:val="00A44F05"/>
    <w:rsid w:val="00A45626"/>
    <w:rsid w:val="00A50D7F"/>
    <w:rsid w:val="00A528F8"/>
    <w:rsid w:val="00A54315"/>
    <w:rsid w:val="00A54A05"/>
    <w:rsid w:val="00A54EA3"/>
    <w:rsid w:val="00A55A0C"/>
    <w:rsid w:val="00A56C59"/>
    <w:rsid w:val="00A5714F"/>
    <w:rsid w:val="00A57D12"/>
    <w:rsid w:val="00A57EFC"/>
    <w:rsid w:val="00A600FC"/>
    <w:rsid w:val="00A61087"/>
    <w:rsid w:val="00A625D1"/>
    <w:rsid w:val="00A626A3"/>
    <w:rsid w:val="00A63D88"/>
    <w:rsid w:val="00A644CB"/>
    <w:rsid w:val="00A656C4"/>
    <w:rsid w:val="00A6719E"/>
    <w:rsid w:val="00A67EFE"/>
    <w:rsid w:val="00A707B3"/>
    <w:rsid w:val="00A71F62"/>
    <w:rsid w:val="00A72A6B"/>
    <w:rsid w:val="00A72CC5"/>
    <w:rsid w:val="00A733E1"/>
    <w:rsid w:val="00A7391C"/>
    <w:rsid w:val="00A748FA"/>
    <w:rsid w:val="00A75583"/>
    <w:rsid w:val="00A758A0"/>
    <w:rsid w:val="00A76CF1"/>
    <w:rsid w:val="00A76DA9"/>
    <w:rsid w:val="00A85D67"/>
    <w:rsid w:val="00A85E4A"/>
    <w:rsid w:val="00A85F7A"/>
    <w:rsid w:val="00A86D78"/>
    <w:rsid w:val="00A87C54"/>
    <w:rsid w:val="00A93E04"/>
    <w:rsid w:val="00A945FE"/>
    <w:rsid w:val="00A94BC0"/>
    <w:rsid w:val="00A954B9"/>
    <w:rsid w:val="00A957EB"/>
    <w:rsid w:val="00A97573"/>
    <w:rsid w:val="00A9775B"/>
    <w:rsid w:val="00AA0CE0"/>
    <w:rsid w:val="00AA17D6"/>
    <w:rsid w:val="00AA3854"/>
    <w:rsid w:val="00AA3EBE"/>
    <w:rsid w:val="00AA4389"/>
    <w:rsid w:val="00AA5B1C"/>
    <w:rsid w:val="00AA6DF1"/>
    <w:rsid w:val="00AA7ECF"/>
    <w:rsid w:val="00AB0FA8"/>
    <w:rsid w:val="00AB2683"/>
    <w:rsid w:val="00AB3559"/>
    <w:rsid w:val="00AB5F6C"/>
    <w:rsid w:val="00AB795C"/>
    <w:rsid w:val="00AC0EE0"/>
    <w:rsid w:val="00AC30E7"/>
    <w:rsid w:val="00AC3CA3"/>
    <w:rsid w:val="00AD0D09"/>
    <w:rsid w:val="00AD38DC"/>
    <w:rsid w:val="00AD62FD"/>
    <w:rsid w:val="00AE0803"/>
    <w:rsid w:val="00AE08CA"/>
    <w:rsid w:val="00AE1402"/>
    <w:rsid w:val="00AE2BDD"/>
    <w:rsid w:val="00AE3C86"/>
    <w:rsid w:val="00AE4826"/>
    <w:rsid w:val="00AE48AC"/>
    <w:rsid w:val="00AE4CE6"/>
    <w:rsid w:val="00AE4EE3"/>
    <w:rsid w:val="00AE6005"/>
    <w:rsid w:val="00AF2CE6"/>
    <w:rsid w:val="00AF33E0"/>
    <w:rsid w:val="00AF39E1"/>
    <w:rsid w:val="00AF4217"/>
    <w:rsid w:val="00AF5C13"/>
    <w:rsid w:val="00AF5EC0"/>
    <w:rsid w:val="00AF789F"/>
    <w:rsid w:val="00B00867"/>
    <w:rsid w:val="00B01F38"/>
    <w:rsid w:val="00B041B3"/>
    <w:rsid w:val="00B047E6"/>
    <w:rsid w:val="00B06248"/>
    <w:rsid w:val="00B06B06"/>
    <w:rsid w:val="00B103E4"/>
    <w:rsid w:val="00B113C6"/>
    <w:rsid w:val="00B11CF1"/>
    <w:rsid w:val="00B12ED4"/>
    <w:rsid w:val="00B13BE3"/>
    <w:rsid w:val="00B1485A"/>
    <w:rsid w:val="00B14BE0"/>
    <w:rsid w:val="00B16D71"/>
    <w:rsid w:val="00B20E0D"/>
    <w:rsid w:val="00B20F49"/>
    <w:rsid w:val="00B226A5"/>
    <w:rsid w:val="00B23ECF"/>
    <w:rsid w:val="00B25DF9"/>
    <w:rsid w:val="00B260F3"/>
    <w:rsid w:val="00B2691F"/>
    <w:rsid w:val="00B27B85"/>
    <w:rsid w:val="00B307C2"/>
    <w:rsid w:val="00B31415"/>
    <w:rsid w:val="00B32D61"/>
    <w:rsid w:val="00B33613"/>
    <w:rsid w:val="00B34927"/>
    <w:rsid w:val="00B349B2"/>
    <w:rsid w:val="00B34D1F"/>
    <w:rsid w:val="00B358F3"/>
    <w:rsid w:val="00B359C2"/>
    <w:rsid w:val="00B35A07"/>
    <w:rsid w:val="00B35EBD"/>
    <w:rsid w:val="00B360B5"/>
    <w:rsid w:val="00B36134"/>
    <w:rsid w:val="00B407F8"/>
    <w:rsid w:val="00B4081B"/>
    <w:rsid w:val="00B42059"/>
    <w:rsid w:val="00B433DC"/>
    <w:rsid w:val="00B4372F"/>
    <w:rsid w:val="00B437A0"/>
    <w:rsid w:val="00B43831"/>
    <w:rsid w:val="00B44981"/>
    <w:rsid w:val="00B460C2"/>
    <w:rsid w:val="00B506C8"/>
    <w:rsid w:val="00B50B53"/>
    <w:rsid w:val="00B50C1B"/>
    <w:rsid w:val="00B52083"/>
    <w:rsid w:val="00B55868"/>
    <w:rsid w:val="00B55AF2"/>
    <w:rsid w:val="00B55B20"/>
    <w:rsid w:val="00B56935"/>
    <w:rsid w:val="00B56B6C"/>
    <w:rsid w:val="00B60FCE"/>
    <w:rsid w:val="00B612CF"/>
    <w:rsid w:val="00B64D68"/>
    <w:rsid w:val="00B6555D"/>
    <w:rsid w:val="00B655EC"/>
    <w:rsid w:val="00B6696C"/>
    <w:rsid w:val="00B66C20"/>
    <w:rsid w:val="00B7107A"/>
    <w:rsid w:val="00B71F8A"/>
    <w:rsid w:val="00B72828"/>
    <w:rsid w:val="00B7415B"/>
    <w:rsid w:val="00B7487C"/>
    <w:rsid w:val="00B769C1"/>
    <w:rsid w:val="00B77410"/>
    <w:rsid w:val="00B7744C"/>
    <w:rsid w:val="00B77E91"/>
    <w:rsid w:val="00B80233"/>
    <w:rsid w:val="00B80C78"/>
    <w:rsid w:val="00B82232"/>
    <w:rsid w:val="00B825E6"/>
    <w:rsid w:val="00B82FA2"/>
    <w:rsid w:val="00B8312A"/>
    <w:rsid w:val="00B8404E"/>
    <w:rsid w:val="00B8442E"/>
    <w:rsid w:val="00B85734"/>
    <w:rsid w:val="00B86E9B"/>
    <w:rsid w:val="00B90BAC"/>
    <w:rsid w:val="00B9137C"/>
    <w:rsid w:val="00B91FB5"/>
    <w:rsid w:val="00B928F1"/>
    <w:rsid w:val="00B94168"/>
    <w:rsid w:val="00B94AAB"/>
    <w:rsid w:val="00B95575"/>
    <w:rsid w:val="00B95F7A"/>
    <w:rsid w:val="00B9666E"/>
    <w:rsid w:val="00B96BDF"/>
    <w:rsid w:val="00B975AF"/>
    <w:rsid w:val="00BA081B"/>
    <w:rsid w:val="00BA1C40"/>
    <w:rsid w:val="00BA2177"/>
    <w:rsid w:val="00BA24FE"/>
    <w:rsid w:val="00BA2890"/>
    <w:rsid w:val="00BA2A2E"/>
    <w:rsid w:val="00BA3992"/>
    <w:rsid w:val="00BA3ADB"/>
    <w:rsid w:val="00BA3DD9"/>
    <w:rsid w:val="00BA54C3"/>
    <w:rsid w:val="00BA6AED"/>
    <w:rsid w:val="00BA74D4"/>
    <w:rsid w:val="00BB0217"/>
    <w:rsid w:val="00BB0C60"/>
    <w:rsid w:val="00BB29C8"/>
    <w:rsid w:val="00BB4F13"/>
    <w:rsid w:val="00BB5AA0"/>
    <w:rsid w:val="00BB6955"/>
    <w:rsid w:val="00BB6B8D"/>
    <w:rsid w:val="00BB6E90"/>
    <w:rsid w:val="00BB7E23"/>
    <w:rsid w:val="00BC103D"/>
    <w:rsid w:val="00BC28EE"/>
    <w:rsid w:val="00BC3863"/>
    <w:rsid w:val="00BC3C60"/>
    <w:rsid w:val="00BC4E03"/>
    <w:rsid w:val="00BC5D43"/>
    <w:rsid w:val="00BC7480"/>
    <w:rsid w:val="00BC7A3A"/>
    <w:rsid w:val="00BD005C"/>
    <w:rsid w:val="00BD022D"/>
    <w:rsid w:val="00BD133B"/>
    <w:rsid w:val="00BD1560"/>
    <w:rsid w:val="00BD1CE7"/>
    <w:rsid w:val="00BD2691"/>
    <w:rsid w:val="00BD323F"/>
    <w:rsid w:val="00BD3A5F"/>
    <w:rsid w:val="00BD4B29"/>
    <w:rsid w:val="00BD511C"/>
    <w:rsid w:val="00BD545B"/>
    <w:rsid w:val="00BD6669"/>
    <w:rsid w:val="00BE0D9E"/>
    <w:rsid w:val="00BE1549"/>
    <w:rsid w:val="00BE21EE"/>
    <w:rsid w:val="00BE5EBA"/>
    <w:rsid w:val="00BE64EA"/>
    <w:rsid w:val="00BE6DBD"/>
    <w:rsid w:val="00BE72FD"/>
    <w:rsid w:val="00BF17DF"/>
    <w:rsid w:val="00BF2622"/>
    <w:rsid w:val="00BF3A66"/>
    <w:rsid w:val="00BF3F69"/>
    <w:rsid w:val="00BF5F14"/>
    <w:rsid w:val="00BF6F37"/>
    <w:rsid w:val="00BF7366"/>
    <w:rsid w:val="00BF7C81"/>
    <w:rsid w:val="00BF7C8A"/>
    <w:rsid w:val="00C00E89"/>
    <w:rsid w:val="00C015D6"/>
    <w:rsid w:val="00C01D70"/>
    <w:rsid w:val="00C05437"/>
    <w:rsid w:val="00C05FEC"/>
    <w:rsid w:val="00C06AE5"/>
    <w:rsid w:val="00C07DD0"/>
    <w:rsid w:val="00C10D2B"/>
    <w:rsid w:val="00C11599"/>
    <w:rsid w:val="00C11616"/>
    <w:rsid w:val="00C11AFA"/>
    <w:rsid w:val="00C11F1E"/>
    <w:rsid w:val="00C12653"/>
    <w:rsid w:val="00C12FCE"/>
    <w:rsid w:val="00C133EC"/>
    <w:rsid w:val="00C13545"/>
    <w:rsid w:val="00C13ED2"/>
    <w:rsid w:val="00C14B6C"/>
    <w:rsid w:val="00C16224"/>
    <w:rsid w:val="00C2016A"/>
    <w:rsid w:val="00C20DAC"/>
    <w:rsid w:val="00C248C3"/>
    <w:rsid w:val="00C2653C"/>
    <w:rsid w:val="00C26B19"/>
    <w:rsid w:val="00C26F3C"/>
    <w:rsid w:val="00C275C2"/>
    <w:rsid w:val="00C3163E"/>
    <w:rsid w:val="00C3195F"/>
    <w:rsid w:val="00C33B8C"/>
    <w:rsid w:val="00C36214"/>
    <w:rsid w:val="00C37C9E"/>
    <w:rsid w:val="00C41682"/>
    <w:rsid w:val="00C41B22"/>
    <w:rsid w:val="00C42589"/>
    <w:rsid w:val="00C42951"/>
    <w:rsid w:val="00C43EF5"/>
    <w:rsid w:val="00C462AB"/>
    <w:rsid w:val="00C5109D"/>
    <w:rsid w:val="00C5459C"/>
    <w:rsid w:val="00C546B4"/>
    <w:rsid w:val="00C54DF1"/>
    <w:rsid w:val="00C552F3"/>
    <w:rsid w:val="00C56B6E"/>
    <w:rsid w:val="00C60554"/>
    <w:rsid w:val="00C61D0A"/>
    <w:rsid w:val="00C626F1"/>
    <w:rsid w:val="00C63209"/>
    <w:rsid w:val="00C63257"/>
    <w:rsid w:val="00C63590"/>
    <w:rsid w:val="00C64A93"/>
    <w:rsid w:val="00C67463"/>
    <w:rsid w:val="00C704EE"/>
    <w:rsid w:val="00C70DD0"/>
    <w:rsid w:val="00C7156D"/>
    <w:rsid w:val="00C72A87"/>
    <w:rsid w:val="00C72B40"/>
    <w:rsid w:val="00C745B8"/>
    <w:rsid w:val="00C7462E"/>
    <w:rsid w:val="00C7683D"/>
    <w:rsid w:val="00C77AC6"/>
    <w:rsid w:val="00C81024"/>
    <w:rsid w:val="00C81AD4"/>
    <w:rsid w:val="00C82EDF"/>
    <w:rsid w:val="00C83A3A"/>
    <w:rsid w:val="00C844EB"/>
    <w:rsid w:val="00C87FF7"/>
    <w:rsid w:val="00C902AE"/>
    <w:rsid w:val="00C90BE2"/>
    <w:rsid w:val="00C91CA3"/>
    <w:rsid w:val="00C9595D"/>
    <w:rsid w:val="00C964E5"/>
    <w:rsid w:val="00C96832"/>
    <w:rsid w:val="00C968C6"/>
    <w:rsid w:val="00C96A31"/>
    <w:rsid w:val="00C96BD1"/>
    <w:rsid w:val="00C97671"/>
    <w:rsid w:val="00C97DF4"/>
    <w:rsid w:val="00CA1DB1"/>
    <w:rsid w:val="00CA1DB3"/>
    <w:rsid w:val="00CA3966"/>
    <w:rsid w:val="00CA4FA6"/>
    <w:rsid w:val="00CA539A"/>
    <w:rsid w:val="00CA7E06"/>
    <w:rsid w:val="00CB2641"/>
    <w:rsid w:val="00CB3031"/>
    <w:rsid w:val="00CB333D"/>
    <w:rsid w:val="00CB34F8"/>
    <w:rsid w:val="00CB3583"/>
    <w:rsid w:val="00CB4BC6"/>
    <w:rsid w:val="00CB4EBB"/>
    <w:rsid w:val="00CB5096"/>
    <w:rsid w:val="00CB5ACD"/>
    <w:rsid w:val="00CB5D56"/>
    <w:rsid w:val="00CB672B"/>
    <w:rsid w:val="00CB6E05"/>
    <w:rsid w:val="00CB7597"/>
    <w:rsid w:val="00CB7BA8"/>
    <w:rsid w:val="00CB7F52"/>
    <w:rsid w:val="00CC017C"/>
    <w:rsid w:val="00CC1745"/>
    <w:rsid w:val="00CC1D9A"/>
    <w:rsid w:val="00CC2E24"/>
    <w:rsid w:val="00CC2E95"/>
    <w:rsid w:val="00CC3537"/>
    <w:rsid w:val="00CC3B69"/>
    <w:rsid w:val="00CC3D8B"/>
    <w:rsid w:val="00CC3D9B"/>
    <w:rsid w:val="00CC4258"/>
    <w:rsid w:val="00CC5CA7"/>
    <w:rsid w:val="00CC5E08"/>
    <w:rsid w:val="00CC6C81"/>
    <w:rsid w:val="00CC6E6B"/>
    <w:rsid w:val="00CC7A58"/>
    <w:rsid w:val="00CD00A3"/>
    <w:rsid w:val="00CD15EC"/>
    <w:rsid w:val="00CD2490"/>
    <w:rsid w:val="00CD2932"/>
    <w:rsid w:val="00CD307F"/>
    <w:rsid w:val="00CD35FF"/>
    <w:rsid w:val="00CD3EE2"/>
    <w:rsid w:val="00CD43A9"/>
    <w:rsid w:val="00CD58CA"/>
    <w:rsid w:val="00CD6B03"/>
    <w:rsid w:val="00CE03C4"/>
    <w:rsid w:val="00CE062F"/>
    <w:rsid w:val="00CE1BE5"/>
    <w:rsid w:val="00CE309F"/>
    <w:rsid w:val="00CE507D"/>
    <w:rsid w:val="00CE55CF"/>
    <w:rsid w:val="00CE6AE8"/>
    <w:rsid w:val="00CF0055"/>
    <w:rsid w:val="00CF04B2"/>
    <w:rsid w:val="00CF1CE2"/>
    <w:rsid w:val="00CF24B0"/>
    <w:rsid w:val="00CF326C"/>
    <w:rsid w:val="00CF3715"/>
    <w:rsid w:val="00CF3EA4"/>
    <w:rsid w:val="00CF3FFC"/>
    <w:rsid w:val="00CF7771"/>
    <w:rsid w:val="00D00433"/>
    <w:rsid w:val="00D00681"/>
    <w:rsid w:val="00D006EE"/>
    <w:rsid w:val="00D01041"/>
    <w:rsid w:val="00D02035"/>
    <w:rsid w:val="00D02341"/>
    <w:rsid w:val="00D03904"/>
    <w:rsid w:val="00D03AC8"/>
    <w:rsid w:val="00D048A4"/>
    <w:rsid w:val="00D052CD"/>
    <w:rsid w:val="00D07929"/>
    <w:rsid w:val="00D07949"/>
    <w:rsid w:val="00D10AAF"/>
    <w:rsid w:val="00D10F6C"/>
    <w:rsid w:val="00D120C0"/>
    <w:rsid w:val="00D13F2B"/>
    <w:rsid w:val="00D14026"/>
    <w:rsid w:val="00D1487C"/>
    <w:rsid w:val="00D16363"/>
    <w:rsid w:val="00D170B8"/>
    <w:rsid w:val="00D23BCD"/>
    <w:rsid w:val="00D248E7"/>
    <w:rsid w:val="00D26C53"/>
    <w:rsid w:val="00D333DA"/>
    <w:rsid w:val="00D3414D"/>
    <w:rsid w:val="00D342EF"/>
    <w:rsid w:val="00D346B6"/>
    <w:rsid w:val="00D34DB3"/>
    <w:rsid w:val="00D35D97"/>
    <w:rsid w:val="00D40F77"/>
    <w:rsid w:val="00D41ADF"/>
    <w:rsid w:val="00D42471"/>
    <w:rsid w:val="00D437AC"/>
    <w:rsid w:val="00D43AA9"/>
    <w:rsid w:val="00D43E8E"/>
    <w:rsid w:val="00D45BCA"/>
    <w:rsid w:val="00D46E12"/>
    <w:rsid w:val="00D50259"/>
    <w:rsid w:val="00D50826"/>
    <w:rsid w:val="00D50D3D"/>
    <w:rsid w:val="00D50F70"/>
    <w:rsid w:val="00D54A5F"/>
    <w:rsid w:val="00D54C02"/>
    <w:rsid w:val="00D5522A"/>
    <w:rsid w:val="00D56A82"/>
    <w:rsid w:val="00D60011"/>
    <w:rsid w:val="00D6108A"/>
    <w:rsid w:val="00D61B4A"/>
    <w:rsid w:val="00D62B36"/>
    <w:rsid w:val="00D63C63"/>
    <w:rsid w:val="00D64B41"/>
    <w:rsid w:val="00D64F5E"/>
    <w:rsid w:val="00D65DF0"/>
    <w:rsid w:val="00D65E38"/>
    <w:rsid w:val="00D667F3"/>
    <w:rsid w:val="00D66D77"/>
    <w:rsid w:val="00D672B0"/>
    <w:rsid w:val="00D67CC5"/>
    <w:rsid w:val="00D71E08"/>
    <w:rsid w:val="00D729A8"/>
    <w:rsid w:val="00D72D44"/>
    <w:rsid w:val="00D73E9E"/>
    <w:rsid w:val="00D741FE"/>
    <w:rsid w:val="00D743E1"/>
    <w:rsid w:val="00D768B7"/>
    <w:rsid w:val="00D772CE"/>
    <w:rsid w:val="00D775D8"/>
    <w:rsid w:val="00D80932"/>
    <w:rsid w:val="00D8271D"/>
    <w:rsid w:val="00D85D0C"/>
    <w:rsid w:val="00D8698E"/>
    <w:rsid w:val="00D86F88"/>
    <w:rsid w:val="00D87A57"/>
    <w:rsid w:val="00D913E8"/>
    <w:rsid w:val="00D91710"/>
    <w:rsid w:val="00D92583"/>
    <w:rsid w:val="00D92968"/>
    <w:rsid w:val="00D94159"/>
    <w:rsid w:val="00D94F1A"/>
    <w:rsid w:val="00D95AE1"/>
    <w:rsid w:val="00D96254"/>
    <w:rsid w:val="00D96FCE"/>
    <w:rsid w:val="00D97FF1"/>
    <w:rsid w:val="00DA058E"/>
    <w:rsid w:val="00DA1300"/>
    <w:rsid w:val="00DA2291"/>
    <w:rsid w:val="00DA261F"/>
    <w:rsid w:val="00DA4EA6"/>
    <w:rsid w:val="00DA5B6B"/>
    <w:rsid w:val="00DA6799"/>
    <w:rsid w:val="00DA705F"/>
    <w:rsid w:val="00DA70B3"/>
    <w:rsid w:val="00DB01C2"/>
    <w:rsid w:val="00DB08EF"/>
    <w:rsid w:val="00DB0E46"/>
    <w:rsid w:val="00DB15AF"/>
    <w:rsid w:val="00DB277D"/>
    <w:rsid w:val="00DB285E"/>
    <w:rsid w:val="00DB2AF5"/>
    <w:rsid w:val="00DB32F5"/>
    <w:rsid w:val="00DB3B2E"/>
    <w:rsid w:val="00DB3D8C"/>
    <w:rsid w:val="00DB4396"/>
    <w:rsid w:val="00DB4A89"/>
    <w:rsid w:val="00DB4B4B"/>
    <w:rsid w:val="00DB79DA"/>
    <w:rsid w:val="00DB7B5D"/>
    <w:rsid w:val="00DC0878"/>
    <w:rsid w:val="00DC17AD"/>
    <w:rsid w:val="00DC2275"/>
    <w:rsid w:val="00DC2671"/>
    <w:rsid w:val="00DC3A77"/>
    <w:rsid w:val="00DC3E23"/>
    <w:rsid w:val="00DC4EBE"/>
    <w:rsid w:val="00DC77F4"/>
    <w:rsid w:val="00DC7EF5"/>
    <w:rsid w:val="00DD0A9C"/>
    <w:rsid w:val="00DD1332"/>
    <w:rsid w:val="00DD1643"/>
    <w:rsid w:val="00DD19A0"/>
    <w:rsid w:val="00DD1E9D"/>
    <w:rsid w:val="00DD29D7"/>
    <w:rsid w:val="00DD36FD"/>
    <w:rsid w:val="00DD3801"/>
    <w:rsid w:val="00DD507A"/>
    <w:rsid w:val="00DD7552"/>
    <w:rsid w:val="00DE169A"/>
    <w:rsid w:val="00DE1B18"/>
    <w:rsid w:val="00DE3C42"/>
    <w:rsid w:val="00DE5555"/>
    <w:rsid w:val="00DE6CAE"/>
    <w:rsid w:val="00DE72D1"/>
    <w:rsid w:val="00DF0C0D"/>
    <w:rsid w:val="00DF1881"/>
    <w:rsid w:val="00DF1AEA"/>
    <w:rsid w:val="00DF2362"/>
    <w:rsid w:val="00DF3FE3"/>
    <w:rsid w:val="00DF40E1"/>
    <w:rsid w:val="00DF4CEF"/>
    <w:rsid w:val="00DF53A4"/>
    <w:rsid w:val="00DF7572"/>
    <w:rsid w:val="00DF796C"/>
    <w:rsid w:val="00E01644"/>
    <w:rsid w:val="00E031F7"/>
    <w:rsid w:val="00E0323F"/>
    <w:rsid w:val="00E0471C"/>
    <w:rsid w:val="00E05E24"/>
    <w:rsid w:val="00E074D1"/>
    <w:rsid w:val="00E07FF8"/>
    <w:rsid w:val="00E10024"/>
    <w:rsid w:val="00E10316"/>
    <w:rsid w:val="00E112C6"/>
    <w:rsid w:val="00E1488F"/>
    <w:rsid w:val="00E14EDC"/>
    <w:rsid w:val="00E15204"/>
    <w:rsid w:val="00E16626"/>
    <w:rsid w:val="00E16866"/>
    <w:rsid w:val="00E2038F"/>
    <w:rsid w:val="00E220BF"/>
    <w:rsid w:val="00E242B7"/>
    <w:rsid w:val="00E2594C"/>
    <w:rsid w:val="00E26CA2"/>
    <w:rsid w:val="00E317DC"/>
    <w:rsid w:val="00E31F7E"/>
    <w:rsid w:val="00E32A91"/>
    <w:rsid w:val="00E342BD"/>
    <w:rsid w:val="00E34CF6"/>
    <w:rsid w:val="00E34EBE"/>
    <w:rsid w:val="00E36191"/>
    <w:rsid w:val="00E36529"/>
    <w:rsid w:val="00E369A8"/>
    <w:rsid w:val="00E3715E"/>
    <w:rsid w:val="00E37882"/>
    <w:rsid w:val="00E37B19"/>
    <w:rsid w:val="00E40AC2"/>
    <w:rsid w:val="00E43050"/>
    <w:rsid w:val="00E4399E"/>
    <w:rsid w:val="00E4411D"/>
    <w:rsid w:val="00E45296"/>
    <w:rsid w:val="00E453B6"/>
    <w:rsid w:val="00E46E71"/>
    <w:rsid w:val="00E47AA4"/>
    <w:rsid w:val="00E5033A"/>
    <w:rsid w:val="00E51CC9"/>
    <w:rsid w:val="00E51D09"/>
    <w:rsid w:val="00E52E14"/>
    <w:rsid w:val="00E52F63"/>
    <w:rsid w:val="00E5300D"/>
    <w:rsid w:val="00E532B3"/>
    <w:rsid w:val="00E546B9"/>
    <w:rsid w:val="00E54B63"/>
    <w:rsid w:val="00E553BE"/>
    <w:rsid w:val="00E55489"/>
    <w:rsid w:val="00E55B69"/>
    <w:rsid w:val="00E55FDB"/>
    <w:rsid w:val="00E5690C"/>
    <w:rsid w:val="00E56B45"/>
    <w:rsid w:val="00E57FB5"/>
    <w:rsid w:val="00E606F9"/>
    <w:rsid w:val="00E6083E"/>
    <w:rsid w:val="00E61BBE"/>
    <w:rsid w:val="00E61DE7"/>
    <w:rsid w:val="00E6254E"/>
    <w:rsid w:val="00E62D39"/>
    <w:rsid w:val="00E643D1"/>
    <w:rsid w:val="00E6705E"/>
    <w:rsid w:val="00E673DC"/>
    <w:rsid w:val="00E67C46"/>
    <w:rsid w:val="00E70B75"/>
    <w:rsid w:val="00E71871"/>
    <w:rsid w:val="00E73365"/>
    <w:rsid w:val="00E74B76"/>
    <w:rsid w:val="00E74E06"/>
    <w:rsid w:val="00E760F1"/>
    <w:rsid w:val="00E801F3"/>
    <w:rsid w:val="00E802C7"/>
    <w:rsid w:val="00E8292B"/>
    <w:rsid w:val="00E83D7C"/>
    <w:rsid w:val="00E84239"/>
    <w:rsid w:val="00E84361"/>
    <w:rsid w:val="00E84496"/>
    <w:rsid w:val="00E84643"/>
    <w:rsid w:val="00E84F90"/>
    <w:rsid w:val="00E86DB0"/>
    <w:rsid w:val="00E923BC"/>
    <w:rsid w:val="00E929B3"/>
    <w:rsid w:val="00E95849"/>
    <w:rsid w:val="00E968FD"/>
    <w:rsid w:val="00E9693E"/>
    <w:rsid w:val="00E973A7"/>
    <w:rsid w:val="00EA24B1"/>
    <w:rsid w:val="00EA44B7"/>
    <w:rsid w:val="00EA4AB2"/>
    <w:rsid w:val="00EA4CE6"/>
    <w:rsid w:val="00EA50B1"/>
    <w:rsid w:val="00EA6E1A"/>
    <w:rsid w:val="00EB0B8A"/>
    <w:rsid w:val="00EB0FB6"/>
    <w:rsid w:val="00EB1C7D"/>
    <w:rsid w:val="00EB27B5"/>
    <w:rsid w:val="00EB2DF8"/>
    <w:rsid w:val="00EB3C70"/>
    <w:rsid w:val="00EB56AF"/>
    <w:rsid w:val="00EB58D0"/>
    <w:rsid w:val="00EB67FC"/>
    <w:rsid w:val="00EB6895"/>
    <w:rsid w:val="00EB748B"/>
    <w:rsid w:val="00EC0623"/>
    <w:rsid w:val="00EC0B16"/>
    <w:rsid w:val="00EC1FF6"/>
    <w:rsid w:val="00EC230A"/>
    <w:rsid w:val="00EC3289"/>
    <w:rsid w:val="00EC42CF"/>
    <w:rsid w:val="00EC6428"/>
    <w:rsid w:val="00EC7867"/>
    <w:rsid w:val="00ED2C07"/>
    <w:rsid w:val="00ED4893"/>
    <w:rsid w:val="00ED4BD8"/>
    <w:rsid w:val="00ED69C1"/>
    <w:rsid w:val="00ED6F9E"/>
    <w:rsid w:val="00ED71B2"/>
    <w:rsid w:val="00EE29AD"/>
    <w:rsid w:val="00EE3981"/>
    <w:rsid w:val="00EE3AC5"/>
    <w:rsid w:val="00EF0159"/>
    <w:rsid w:val="00EF0F82"/>
    <w:rsid w:val="00EF20F4"/>
    <w:rsid w:val="00EF5965"/>
    <w:rsid w:val="00EF7181"/>
    <w:rsid w:val="00EF7438"/>
    <w:rsid w:val="00EF76F0"/>
    <w:rsid w:val="00EF7D2C"/>
    <w:rsid w:val="00F011C9"/>
    <w:rsid w:val="00F014ED"/>
    <w:rsid w:val="00F02540"/>
    <w:rsid w:val="00F02AC8"/>
    <w:rsid w:val="00F037FB"/>
    <w:rsid w:val="00F03BB6"/>
    <w:rsid w:val="00F03E70"/>
    <w:rsid w:val="00F03F44"/>
    <w:rsid w:val="00F102B2"/>
    <w:rsid w:val="00F128FB"/>
    <w:rsid w:val="00F12BB8"/>
    <w:rsid w:val="00F14B16"/>
    <w:rsid w:val="00F15310"/>
    <w:rsid w:val="00F1598A"/>
    <w:rsid w:val="00F16C98"/>
    <w:rsid w:val="00F20A24"/>
    <w:rsid w:val="00F21E81"/>
    <w:rsid w:val="00F2483F"/>
    <w:rsid w:val="00F24CA7"/>
    <w:rsid w:val="00F26236"/>
    <w:rsid w:val="00F27A29"/>
    <w:rsid w:val="00F30933"/>
    <w:rsid w:val="00F309D3"/>
    <w:rsid w:val="00F31999"/>
    <w:rsid w:val="00F32FE5"/>
    <w:rsid w:val="00F36CD4"/>
    <w:rsid w:val="00F3726B"/>
    <w:rsid w:val="00F37EA2"/>
    <w:rsid w:val="00F41B56"/>
    <w:rsid w:val="00F42013"/>
    <w:rsid w:val="00F42120"/>
    <w:rsid w:val="00F427F5"/>
    <w:rsid w:val="00F42C12"/>
    <w:rsid w:val="00F445FE"/>
    <w:rsid w:val="00F44DA4"/>
    <w:rsid w:val="00F46D92"/>
    <w:rsid w:val="00F47BAC"/>
    <w:rsid w:val="00F5199C"/>
    <w:rsid w:val="00F51D66"/>
    <w:rsid w:val="00F545BC"/>
    <w:rsid w:val="00F55F90"/>
    <w:rsid w:val="00F57605"/>
    <w:rsid w:val="00F6065D"/>
    <w:rsid w:val="00F62B26"/>
    <w:rsid w:val="00F6395B"/>
    <w:rsid w:val="00F64AFC"/>
    <w:rsid w:val="00F65744"/>
    <w:rsid w:val="00F665AE"/>
    <w:rsid w:val="00F6791D"/>
    <w:rsid w:val="00F7021A"/>
    <w:rsid w:val="00F7079F"/>
    <w:rsid w:val="00F70C1C"/>
    <w:rsid w:val="00F70C34"/>
    <w:rsid w:val="00F729C2"/>
    <w:rsid w:val="00F73F7C"/>
    <w:rsid w:val="00F754BC"/>
    <w:rsid w:val="00F7600E"/>
    <w:rsid w:val="00F76267"/>
    <w:rsid w:val="00F77015"/>
    <w:rsid w:val="00F77136"/>
    <w:rsid w:val="00F80B21"/>
    <w:rsid w:val="00F816B0"/>
    <w:rsid w:val="00F816F0"/>
    <w:rsid w:val="00F81B35"/>
    <w:rsid w:val="00F830CB"/>
    <w:rsid w:val="00F830D2"/>
    <w:rsid w:val="00F841B3"/>
    <w:rsid w:val="00F84D3A"/>
    <w:rsid w:val="00F850AB"/>
    <w:rsid w:val="00F85FDE"/>
    <w:rsid w:val="00F869BA"/>
    <w:rsid w:val="00F86C8E"/>
    <w:rsid w:val="00F86E06"/>
    <w:rsid w:val="00F9353F"/>
    <w:rsid w:val="00F9482E"/>
    <w:rsid w:val="00F94FCF"/>
    <w:rsid w:val="00F96D76"/>
    <w:rsid w:val="00F97A90"/>
    <w:rsid w:val="00F97E55"/>
    <w:rsid w:val="00FA18BA"/>
    <w:rsid w:val="00FA1C2C"/>
    <w:rsid w:val="00FA1EB1"/>
    <w:rsid w:val="00FA214C"/>
    <w:rsid w:val="00FA21F8"/>
    <w:rsid w:val="00FA4169"/>
    <w:rsid w:val="00FA47D7"/>
    <w:rsid w:val="00FA4B43"/>
    <w:rsid w:val="00FA63DA"/>
    <w:rsid w:val="00FA766E"/>
    <w:rsid w:val="00FB099B"/>
    <w:rsid w:val="00FB2AA7"/>
    <w:rsid w:val="00FB3512"/>
    <w:rsid w:val="00FB5B1A"/>
    <w:rsid w:val="00FB7D46"/>
    <w:rsid w:val="00FC117B"/>
    <w:rsid w:val="00FC14D4"/>
    <w:rsid w:val="00FC1B3C"/>
    <w:rsid w:val="00FC2514"/>
    <w:rsid w:val="00FC3BD2"/>
    <w:rsid w:val="00FC4D66"/>
    <w:rsid w:val="00FC4EE7"/>
    <w:rsid w:val="00FC6258"/>
    <w:rsid w:val="00FC7C30"/>
    <w:rsid w:val="00FC7EF1"/>
    <w:rsid w:val="00FD1BAE"/>
    <w:rsid w:val="00FD1C10"/>
    <w:rsid w:val="00FD3BAF"/>
    <w:rsid w:val="00FD3E78"/>
    <w:rsid w:val="00FD56AD"/>
    <w:rsid w:val="00FD578C"/>
    <w:rsid w:val="00FD5FE7"/>
    <w:rsid w:val="00FD6B2A"/>
    <w:rsid w:val="00FD7FB9"/>
    <w:rsid w:val="00FE12B3"/>
    <w:rsid w:val="00FE1BDB"/>
    <w:rsid w:val="00FE50EA"/>
    <w:rsid w:val="00FE596F"/>
    <w:rsid w:val="00FE5F75"/>
    <w:rsid w:val="00FE74B1"/>
    <w:rsid w:val="00FE7885"/>
    <w:rsid w:val="00FE7EB8"/>
    <w:rsid w:val="00FE7F88"/>
    <w:rsid w:val="00FF0CA2"/>
    <w:rsid w:val="00FF18B4"/>
    <w:rsid w:val="00FF3AA7"/>
    <w:rsid w:val="00FF4155"/>
    <w:rsid w:val="00FF458F"/>
    <w:rsid w:val="00FF7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3"/>
    <o:shapelayout v:ext="edit">
      <o:idmap v:ext="edit" data="1"/>
      <o:rules v:ext="edit">
        <o:r id="V:Rule2" type="connector" idref="#_x0000_s122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0B4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6">
    <w:name w:val="A6"/>
    <w:uiPriority w:val="99"/>
    <w:rsid w:val="004060B4"/>
    <w:rPr>
      <w:rFonts w:cs="Arial Rounded MT Bold"/>
      <w:b/>
      <w:bCs/>
      <w:color w:val="000000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596918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EB3C70"/>
  </w:style>
  <w:style w:type="paragraph" w:styleId="Textedebulles">
    <w:name w:val="Balloon Text"/>
    <w:basedOn w:val="Normal"/>
    <w:link w:val="TextedebullesCar"/>
    <w:uiPriority w:val="99"/>
    <w:semiHidden/>
    <w:unhideWhenUsed/>
    <w:rsid w:val="00EB3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3C70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17B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064C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oleObject" Target="embeddings/oleObject59.bin"/><Relationship Id="rId21" Type="http://schemas.openxmlformats.org/officeDocument/2006/relationships/oleObject" Target="embeddings/oleObject9.bin"/><Relationship Id="rId42" Type="http://schemas.openxmlformats.org/officeDocument/2006/relationships/image" Target="media/image19.wmf"/><Relationship Id="rId47" Type="http://schemas.openxmlformats.org/officeDocument/2006/relationships/image" Target="media/image21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4.bin"/><Relationship Id="rId84" Type="http://schemas.openxmlformats.org/officeDocument/2006/relationships/image" Target="media/image39.wmf"/><Relationship Id="rId89" Type="http://schemas.openxmlformats.org/officeDocument/2006/relationships/image" Target="media/image41.wmf"/><Relationship Id="rId112" Type="http://schemas.openxmlformats.org/officeDocument/2006/relationships/oleObject" Target="embeddings/oleObject56.bin"/><Relationship Id="rId133" Type="http://schemas.openxmlformats.org/officeDocument/2006/relationships/image" Target="media/image58.wmf"/><Relationship Id="rId138" Type="http://schemas.openxmlformats.org/officeDocument/2006/relationships/oleObject" Target="embeddings/oleObject74.bin"/><Relationship Id="rId16" Type="http://schemas.openxmlformats.org/officeDocument/2006/relationships/oleObject" Target="embeddings/oleObject6.bin"/><Relationship Id="rId107" Type="http://schemas.openxmlformats.org/officeDocument/2006/relationships/image" Target="media/image50.wmf"/><Relationship Id="rId11" Type="http://schemas.openxmlformats.org/officeDocument/2006/relationships/image" Target="media/image4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53" Type="http://schemas.openxmlformats.org/officeDocument/2006/relationships/image" Target="media/image24.wmf"/><Relationship Id="rId58" Type="http://schemas.openxmlformats.org/officeDocument/2006/relationships/oleObject" Target="embeddings/oleObject29.bin"/><Relationship Id="rId74" Type="http://schemas.openxmlformats.org/officeDocument/2006/relationships/image" Target="media/image33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51.bin"/><Relationship Id="rId123" Type="http://schemas.openxmlformats.org/officeDocument/2006/relationships/oleObject" Target="embeddings/oleObject63.bin"/><Relationship Id="rId128" Type="http://schemas.openxmlformats.org/officeDocument/2006/relationships/oleObject" Target="embeddings/oleObject68.bin"/><Relationship Id="rId144" Type="http://schemas.openxmlformats.org/officeDocument/2006/relationships/oleObject" Target="embeddings/oleObject77.bin"/><Relationship Id="rId5" Type="http://schemas.openxmlformats.org/officeDocument/2006/relationships/image" Target="media/image1.wmf"/><Relationship Id="rId90" Type="http://schemas.openxmlformats.org/officeDocument/2006/relationships/oleObject" Target="embeddings/oleObject45.bin"/><Relationship Id="rId95" Type="http://schemas.openxmlformats.org/officeDocument/2006/relationships/image" Target="media/image44.wmf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3.bin"/><Relationship Id="rId64" Type="http://schemas.openxmlformats.org/officeDocument/2006/relationships/oleObject" Target="embeddings/oleObject32.bin"/><Relationship Id="rId69" Type="http://schemas.openxmlformats.org/officeDocument/2006/relationships/oleObject" Target="embeddings/oleObject35.bin"/><Relationship Id="rId113" Type="http://schemas.openxmlformats.org/officeDocument/2006/relationships/oleObject" Target="embeddings/oleObject57.bin"/><Relationship Id="rId118" Type="http://schemas.openxmlformats.org/officeDocument/2006/relationships/oleObject" Target="embeddings/oleObject60.bin"/><Relationship Id="rId134" Type="http://schemas.openxmlformats.org/officeDocument/2006/relationships/oleObject" Target="embeddings/oleObject72.bin"/><Relationship Id="rId139" Type="http://schemas.openxmlformats.org/officeDocument/2006/relationships/image" Target="media/image61.wmf"/><Relationship Id="rId80" Type="http://schemas.openxmlformats.org/officeDocument/2006/relationships/oleObject" Target="embeddings/oleObject40.bin"/><Relationship Id="rId85" Type="http://schemas.openxmlformats.org/officeDocument/2006/relationships/oleObject" Target="embeddings/oleObject4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oleObject" Target="embeddings/oleObject22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4.bin"/><Relationship Id="rId116" Type="http://schemas.openxmlformats.org/officeDocument/2006/relationships/image" Target="media/image54.wmf"/><Relationship Id="rId124" Type="http://schemas.openxmlformats.org/officeDocument/2006/relationships/oleObject" Target="embeddings/oleObject64.bin"/><Relationship Id="rId129" Type="http://schemas.openxmlformats.org/officeDocument/2006/relationships/oleObject" Target="embeddings/oleObject69.bin"/><Relationship Id="rId137" Type="http://schemas.openxmlformats.org/officeDocument/2006/relationships/image" Target="media/image60.wmf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1.bin"/><Relationship Id="rId70" Type="http://schemas.openxmlformats.org/officeDocument/2006/relationships/image" Target="media/image31.wmf"/><Relationship Id="rId75" Type="http://schemas.openxmlformats.org/officeDocument/2006/relationships/oleObject" Target="embeddings/oleObject38.bin"/><Relationship Id="rId83" Type="http://schemas.openxmlformats.org/officeDocument/2006/relationships/oleObject" Target="embeddings/oleObject41.bin"/><Relationship Id="rId88" Type="http://schemas.openxmlformats.org/officeDocument/2006/relationships/oleObject" Target="embeddings/oleObject44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8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71.bin"/><Relationship Id="rId140" Type="http://schemas.openxmlformats.org/officeDocument/2006/relationships/oleObject" Target="embeddings/oleObject75.bin"/><Relationship Id="rId145" Type="http://schemas.openxmlformats.org/officeDocument/2006/relationships/oleObject" Target="embeddings/oleObject7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oleObject" Target="embeddings/oleObject28.bin"/><Relationship Id="rId106" Type="http://schemas.openxmlformats.org/officeDocument/2006/relationships/oleObject" Target="embeddings/oleObject53.bin"/><Relationship Id="rId114" Type="http://schemas.openxmlformats.org/officeDocument/2006/relationships/image" Target="media/image53.wmf"/><Relationship Id="rId119" Type="http://schemas.openxmlformats.org/officeDocument/2006/relationships/image" Target="media/image55.wmf"/><Relationship Id="rId127" Type="http://schemas.openxmlformats.org/officeDocument/2006/relationships/oleObject" Target="embeddings/oleObject67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30.bin"/><Relationship Id="rId65" Type="http://schemas.openxmlformats.org/officeDocument/2006/relationships/image" Target="media/image29.wmf"/><Relationship Id="rId73" Type="http://schemas.openxmlformats.org/officeDocument/2006/relationships/oleObject" Target="embeddings/oleObject37.bin"/><Relationship Id="rId78" Type="http://schemas.openxmlformats.org/officeDocument/2006/relationships/image" Target="media/image35.png"/><Relationship Id="rId81" Type="http://schemas.openxmlformats.org/officeDocument/2006/relationships/image" Target="media/image37.png"/><Relationship Id="rId86" Type="http://schemas.openxmlformats.org/officeDocument/2006/relationships/image" Target="media/image40.wmf"/><Relationship Id="rId94" Type="http://schemas.openxmlformats.org/officeDocument/2006/relationships/oleObject" Target="embeddings/oleObject47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image" Target="media/image56.wmf"/><Relationship Id="rId130" Type="http://schemas.openxmlformats.org/officeDocument/2006/relationships/image" Target="media/image57.wmf"/><Relationship Id="rId135" Type="http://schemas.openxmlformats.org/officeDocument/2006/relationships/image" Target="media/image59.wmf"/><Relationship Id="rId143" Type="http://schemas.openxmlformats.org/officeDocument/2006/relationships/image" Target="media/image6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39" Type="http://schemas.openxmlformats.org/officeDocument/2006/relationships/oleObject" Target="embeddings/oleObject18.bin"/><Relationship Id="rId109" Type="http://schemas.openxmlformats.org/officeDocument/2006/relationships/image" Target="media/image51.wmf"/><Relationship Id="rId34" Type="http://schemas.openxmlformats.org/officeDocument/2006/relationships/image" Target="media/image15.wmf"/><Relationship Id="rId50" Type="http://schemas.openxmlformats.org/officeDocument/2006/relationships/oleObject" Target="embeddings/oleObject24.bin"/><Relationship Id="rId55" Type="http://schemas.openxmlformats.org/officeDocument/2006/relationships/oleObject" Target="embeddings/oleObject27.bin"/><Relationship Id="rId76" Type="http://schemas.openxmlformats.org/officeDocument/2006/relationships/image" Target="media/image34.wmf"/><Relationship Id="rId97" Type="http://schemas.openxmlformats.org/officeDocument/2006/relationships/image" Target="media/image45.wmf"/><Relationship Id="rId104" Type="http://schemas.openxmlformats.org/officeDocument/2006/relationships/oleObject" Target="embeddings/oleObject52.bin"/><Relationship Id="rId120" Type="http://schemas.openxmlformats.org/officeDocument/2006/relationships/oleObject" Target="embeddings/oleObject61.bin"/><Relationship Id="rId125" Type="http://schemas.openxmlformats.org/officeDocument/2006/relationships/oleObject" Target="embeddings/oleObject65.bin"/><Relationship Id="rId141" Type="http://schemas.openxmlformats.org/officeDocument/2006/relationships/image" Target="media/image62.wmf"/><Relationship Id="rId146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oleObject" Target="embeddings/oleObject36.bin"/><Relationship Id="rId92" Type="http://schemas.openxmlformats.org/officeDocument/2006/relationships/oleObject" Target="embeddings/oleObject46.bin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image" Target="media/image20.wmf"/><Relationship Id="rId66" Type="http://schemas.openxmlformats.org/officeDocument/2006/relationships/oleObject" Target="embeddings/oleObject33.bin"/><Relationship Id="rId87" Type="http://schemas.openxmlformats.org/officeDocument/2006/relationships/oleObject" Target="embeddings/oleObject43.bin"/><Relationship Id="rId110" Type="http://schemas.openxmlformats.org/officeDocument/2006/relationships/oleObject" Target="embeddings/oleObject55.bin"/><Relationship Id="rId115" Type="http://schemas.openxmlformats.org/officeDocument/2006/relationships/oleObject" Target="embeddings/oleObject58.bin"/><Relationship Id="rId131" Type="http://schemas.openxmlformats.org/officeDocument/2006/relationships/oleObject" Target="embeddings/oleObject70.bin"/><Relationship Id="rId136" Type="http://schemas.openxmlformats.org/officeDocument/2006/relationships/oleObject" Target="embeddings/oleObject73.bin"/><Relationship Id="rId61" Type="http://schemas.openxmlformats.org/officeDocument/2006/relationships/image" Target="media/image27.wmf"/><Relationship Id="rId82" Type="http://schemas.openxmlformats.org/officeDocument/2006/relationships/image" Target="media/image38.wmf"/><Relationship Id="rId19" Type="http://schemas.openxmlformats.org/officeDocument/2006/relationships/oleObject" Target="embeddings/oleObject8.bin"/><Relationship Id="rId14" Type="http://schemas.openxmlformats.org/officeDocument/2006/relationships/oleObject" Target="embeddings/oleObject5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0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6.bin"/><Relationship Id="rId147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image" Target="media/image23.wmf"/><Relationship Id="rId72" Type="http://schemas.openxmlformats.org/officeDocument/2006/relationships/image" Target="media/image32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2.bin"/><Relationship Id="rId142" Type="http://schemas.openxmlformats.org/officeDocument/2006/relationships/oleObject" Target="embeddings/oleObject76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15</Pages>
  <Words>2123</Words>
  <Characters>11681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6</cp:revision>
  <dcterms:created xsi:type="dcterms:W3CDTF">2015-07-11T05:54:00Z</dcterms:created>
  <dcterms:modified xsi:type="dcterms:W3CDTF">2015-07-11T07:18:00Z</dcterms:modified>
</cp:coreProperties>
</file>